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1BE7E" w14:textId="77777777" w:rsidR="00AD2408" w:rsidRPr="00F14814" w:rsidRDefault="00AD2408" w:rsidP="00F46391">
      <w:pPr>
        <w:pStyle w:val="Naslov1"/>
        <w:spacing w:before="0" w:line="240" w:lineRule="auto"/>
      </w:pPr>
      <w:bookmarkStart w:id="0" w:name="_Toc14445481"/>
      <w:r w:rsidRPr="00F14814">
        <w:t>Vzorec okvirnega sporazuma</w:t>
      </w:r>
      <w:bookmarkEnd w:id="0"/>
      <w:r w:rsidRPr="00F14814">
        <w:t xml:space="preserve"> </w:t>
      </w:r>
    </w:p>
    <w:p w14:paraId="3875AE82" w14:textId="77777777" w:rsidR="00AD2408" w:rsidRPr="00F14814" w:rsidRDefault="00AD2408" w:rsidP="00F46391">
      <w:pPr>
        <w:autoSpaceDE w:val="0"/>
        <w:autoSpaceDN w:val="0"/>
        <w:adjustRightInd w:val="0"/>
        <w:spacing w:after="0" w:line="240" w:lineRule="auto"/>
        <w:jc w:val="both"/>
        <w:rPr>
          <w:rFonts w:asciiTheme="minorHAnsi" w:hAnsiTheme="minorHAnsi" w:cs="Arial"/>
          <w:bCs/>
          <w:sz w:val="24"/>
          <w:szCs w:val="24"/>
        </w:rPr>
      </w:pPr>
    </w:p>
    <w:p w14:paraId="15B476B0" w14:textId="77777777" w:rsidR="00AD2408" w:rsidRPr="00F14814" w:rsidRDefault="00AD2408" w:rsidP="00F46391">
      <w:pPr>
        <w:spacing w:after="0" w:line="240" w:lineRule="auto"/>
        <w:jc w:val="both"/>
        <w:rPr>
          <w:rFonts w:asciiTheme="minorHAnsi" w:hAnsiTheme="minorHAnsi"/>
          <w:color w:val="000000"/>
          <w:sz w:val="24"/>
          <w:szCs w:val="24"/>
        </w:rPr>
      </w:pPr>
      <w:r w:rsidRPr="00F14814">
        <w:rPr>
          <w:rFonts w:asciiTheme="minorHAnsi" w:hAnsiTheme="minorHAnsi"/>
          <w:color w:val="000000"/>
          <w:sz w:val="24"/>
          <w:szCs w:val="24"/>
        </w:rPr>
        <w:t>Holding Kobilarna Lipica, d.o.o., Lipica 5,  6210 Sežana</w:t>
      </w:r>
    </w:p>
    <w:p w14:paraId="473A0006" w14:textId="77777777" w:rsidR="00AD2408" w:rsidRPr="00F14814" w:rsidRDefault="00AD2408" w:rsidP="00F46391">
      <w:pPr>
        <w:spacing w:after="0" w:line="240" w:lineRule="auto"/>
        <w:jc w:val="both"/>
        <w:rPr>
          <w:rFonts w:asciiTheme="minorHAnsi" w:eastAsia="Arial Unicode MS" w:hAnsiTheme="minorHAnsi" w:cs="Arial"/>
          <w:color w:val="222222"/>
          <w:sz w:val="24"/>
          <w:szCs w:val="24"/>
          <w:lang w:eastAsia="sl-SI"/>
        </w:rPr>
      </w:pPr>
      <w:r w:rsidRPr="00F14814">
        <w:rPr>
          <w:rFonts w:asciiTheme="minorHAnsi" w:eastAsia="Arial Unicode MS" w:hAnsiTheme="minorHAnsi" w:cs="Arial"/>
          <w:color w:val="222222"/>
          <w:sz w:val="24"/>
          <w:szCs w:val="24"/>
          <w:lang w:eastAsia="sl-SI"/>
        </w:rPr>
        <w:t xml:space="preserve">Lipica 5, 6210 Sežana, </w:t>
      </w:r>
    </w:p>
    <w:p w14:paraId="171FC7F7" w14:textId="77777777" w:rsidR="00AD2408" w:rsidRPr="00F14814" w:rsidRDefault="00AD2408" w:rsidP="00F46391">
      <w:pPr>
        <w:spacing w:after="0" w:line="240" w:lineRule="auto"/>
        <w:jc w:val="both"/>
        <w:rPr>
          <w:rFonts w:asciiTheme="minorHAnsi" w:eastAsiaTheme="minorEastAsia" w:hAnsiTheme="minorHAnsi" w:cs="Arial"/>
          <w:bCs/>
          <w:sz w:val="24"/>
          <w:szCs w:val="24"/>
          <w:lang w:eastAsia="sl-SI"/>
        </w:rPr>
      </w:pPr>
      <w:r w:rsidRPr="00F14814">
        <w:rPr>
          <w:rFonts w:asciiTheme="minorHAnsi" w:eastAsiaTheme="minorEastAsia" w:hAnsiTheme="minorHAnsi" w:cs="Arial"/>
          <w:bCs/>
          <w:sz w:val="24"/>
          <w:szCs w:val="24"/>
          <w:lang w:eastAsia="sl-SI"/>
        </w:rPr>
        <w:t xml:space="preserve">ki ga zastopa </w:t>
      </w:r>
      <w:r w:rsidR="00232A30">
        <w:rPr>
          <w:rFonts w:asciiTheme="minorHAnsi" w:eastAsiaTheme="minorEastAsia" w:hAnsiTheme="minorHAnsi" w:cs="Arial"/>
          <w:bCs/>
          <w:sz w:val="24"/>
          <w:szCs w:val="24"/>
          <w:lang w:eastAsia="sl-SI"/>
        </w:rPr>
        <w:t>direktorica mag. Tatjana Vošinek Pucer</w:t>
      </w:r>
    </w:p>
    <w:p w14:paraId="394703C8" w14:textId="77777777"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Davčna številka: SI72828013, </w:t>
      </w:r>
    </w:p>
    <w:p w14:paraId="7468DA35" w14:textId="77777777" w:rsidR="00AD2408" w:rsidRPr="00F14814" w:rsidRDefault="00AD2408" w:rsidP="00F46391">
      <w:pPr>
        <w:spacing w:after="0" w:line="240" w:lineRule="auto"/>
        <w:jc w:val="both"/>
        <w:rPr>
          <w:rFonts w:asciiTheme="minorHAnsi" w:eastAsia="Times New Roman" w:hAnsiTheme="minorHAnsi" w:cs="Arial"/>
          <w:sz w:val="24"/>
          <w:szCs w:val="24"/>
          <w:lang w:eastAsia="sl-SI"/>
        </w:rPr>
      </w:pPr>
      <w:r w:rsidRPr="00F14814">
        <w:rPr>
          <w:rFonts w:asciiTheme="minorHAnsi" w:eastAsia="Times New Roman" w:hAnsiTheme="minorHAnsi" w:cs="Arial"/>
          <w:sz w:val="24"/>
          <w:szCs w:val="24"/>
          <w:lang w:eastAsia="sl-SI"/>
        </w:rPr>
        <w:t xml:space="preserve">Matična številka: 5025311, </w:t>
      </w:r>
    </w:p>
    <w:p w14:paraId="7588193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naročnik)</w:t>
      </w:r>
    </w:p>
    <w:p w14:paraId="013B430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in</w:t>
      </w:r>
    </w:p>
    <w:p w14:paraId="5987D98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ponudnik: _________________________________________________________________</w:t>
      </w:r>
    </w:p>
    <w:p w14:paraId="4BB11CC2"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ki ga zastopa _______________________________________________________________</w:t>
      </w:r>
    </w:p>
    <w:p w14:paraId="64A9286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Matična številka: ___________________________________________</w:t>
      </w:r>
    </w:p>
    <w:p w14:paraId="4880B14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Identifikacijska št. (ID za DDV): _______________________________ </w:t>
      </w:r>
    </w:p>
    <w:p w14:paraId="0C1E5FF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Transakcijski račun (TRR): _______________________________________odprt pri</w:t>
      </w:r>
    </w:p>
    <w:p w14:paraId="045458C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_____________________________________________</w:t>
      </w:r>
    </w:p>
    <w:p w14:paraId="32DEA029"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nadaljevanju: izvajalec, kandidat ali dobavitelj)</w:t>
      </w:r>
    </w:p>
    <w:p w14:paraId="21B324E1" w14:textId="77777777" w:rsidR="00AD2408" w:rsidRPr="00F14814" w:rsidRDefault="00AD2408" w:rsidP="00F46391">
      <w:pPr>
        <w:spacing w:after="0" w:line="240" w:lineRule="auto"/>
        <w:jc w:val="both"/>
        <w:rPr>
          <w:rFonts w:asciiTheme="minorHAnsi" w:hAnsiTheme="minorHAnsi"/>
          <w:sz w:val="24"/>
          <w:szCs w:val="24"/>
        </w:rPr>
      </w:pPr>
    </w:p>
    <w:p w14:paraId="709A995D" w14:textId="77777777" w:rsid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sklepata </w:t>
      </w:r>
    </w:p>
    <w:p w14:paraId="75FA6584" w14:textId="77777777" w:rsidR="00F46391" w:rsidRDefault="00F46391" w:rsidP="00F46391">
      <w:pPr>
        <w:spacing w:after="0" w:line="240" w:lineRule="auto"/>
        <w:jc w:val="both"/>
        <w:rPr>
          <w:rFonts w:asciiTheme="minorHAnsi" w:hAnsiTheme="minorHAnsi"/>
          <w:sz w:val="24"/>
          <w:szCs w:val="24"/>
        </w:rPr>
      </w:pPr>
    </w:p>
    <w:p w14:paraId="221565FA" w14:textId="77777777" w:rsidR="00AD2408" w:rsidRPr="00F14814" w:rsidRDefault="00AD2408" w:rsidP="00F46391">
      <w:pPr>
        <w:spacing w:after="0" w:line="240" w:lineRule="auto"/>
        <w:jc w:val="center"/>
        <w:rPr>
          <w:rFonts w:asciiTheme="minorHAnsi" w:hAnsiTheme="minorHAnsi"/>
          <w:sz w:val="24"/>
          <w:szCs w:val="24"/>
        </w:rPr>
      </w:pPr>
      <w:r w:rsidRPr="00F14814">
        <w:rPr>
          <w:rFonts w:asciiTheme="minorHAnsi" w:hAnsiTheme="minorHAnsi"/>
          <w:sz w:val="24"/>
          <w:szCs w:val="24"/>
        </w:rPr>
        <w:t>OKVIRNI SPORAZUM ZA DOBAVO ŽIVIL IZ SKLOPA</w:t>
      </w:r>
      <w:r w:rsidR="007744C2">
        <w:rPr>
          <w:rFonts w:asciiTheme="minorHAnsi" w:hAnsiTheme="minorHAnsi"/>
          <w:sz w:val="24"/>
          <w:szCs w:val="24"/>
        </w:rPr>
        <w:t>/OV</w:t>
      </w:r>
    </w:p>
    <w:p w14:paraId="29F5E663" w14:textId="77777777" w:rsidR="00AD2408" w:rsidRPr="00F14814" w:rsidRDefault="00C11347" w:rsidP="00F46391">
      <w:pPr>
        <w:spacing w:after="0" w:line="240" w:lineRule="auto"/>
        <w:jc w:val="center"/>
        <w:rPr>
          <w:rFonts w:asciiTheme="minorHAnsi" w:hAnsiTheme="minorHAnsi"/>
          <w:sz w:val="24"/>
          <w:szCs w:val="24"/>
        </w:rPr>
      </w:pPr>
      <w:r>
        <w:rPr>
          <w:rFonts w:asciiTheme="minorHAnsi" w:hAnsiTheme="minorHAnsi"/>
          <w:sz w:val="24"/>
          <w:szCs w:val="24"/>
        </w:rPr>
        <w:t xml:space="preserve"> </w:t>
      </w:r>
      <w:r w:rsidR="00AD2408" w:rsidRPr="00F14814">
        <w:rPr>
          <w:rFonts w:asciiTheme="minorHAnsi" w:hAnsiTheme="minorHAnsi"/>
          <w:sz w:val="24"/>
          <w:szCs w:val="24"/>
        </w:rPr>
        <w:t>_____________________</w:t>
      </w:r>
    </w:p>
    <w:p w14:paraId="59943124" w14:textId="77777777" w:rsidR="00AD2408" w:rsidRPr="00F14814" w:rsidRDefault="00AD2408" w:rsidP="00F46391">
      <w:pPr>
        <w:spacing w:after="0" w:line="240" w:lineRule="auto"/>
        <w:jc w:val="both"/>
        <w:rPr>
          <w:rFonts w:asciiTheme="minorHAnsi" w:hAnsiTheme="minorHAnsi"/>
          <w:sz w:val="24"/>
          <w:szCs w:val="24"/>
        </w:rPr>
      </w:pPr>
    </w:p>
    <w:p w14:paraId="252E0F5E"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SPLOŠNE DOLOČBE</w:t>
      </w:r>
    </w:p>
    <w:p w14:paraId="73104217" w14:textId="77777777" w:rsidR="00AD2408" w:rsidRPr="00F14814" w:rsidRDefault="00AD2408" w:rsidP="00F46391">
      <w:pPr>
        <w:numPr>
          <w:ilvl w:val="0"/>
          <w:numId w:val="1"/>
        </w:numPr>
        <w:spacing w:after="0" w:line="240" w:lineRule="auto"/>
        <w:contextualSpacing/>
        <w:jc w:val="center"/>
        <w:rPr>
          <w:rFonts w:asciiTheme="minorHAnsi" w:hAnsiTheme="minorHAnsi"/>
          <w:sz w:val="24"/>
          <w:szCs w:val="24"/>
          <w:lang w:eastAsia="sl-SI"/>
        </w:rPr>
      </w:pPr>
      <w:r w:rsidRPr="00F14814">
        <w:rPr>
          <w:rFonts w:asciiTheme="minorHAnsi" w:hAnsiTheme="minorHAnsi"/>
          <w:sz w:val="24"/>
          <w:szCs w:val="24"/>
          <w:lang w:eastAsia="sl-SI"/>
        </w:rPr>
        <w:t>člen</w:t>
      </w:r>
    </w:p>
    <w:p w14:paraId="51C46E5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Stranki ugotavljata, da: </w:t>
      </w:r>
    </w:p>
    <w:p w14:paraId="77CA7897" w14:textId="13AEBC1F" w:rsidR="00AD2408" w:rsidRPr="00F14814" w:rsidRDefault="00AD2408" w:rsidP="00F46391">
      <w:pPr>
        <w:pStyle w:val="Odstavekseznama"/>
        <w:numPr>
          <w:ilvl w:val="0"/>
          <w:numId w:val="2"/>
        </w:numPr>
        <w:shd w:val="clear" w:color="auto" w:fill="FFFFFF"/>
        <w:spacing w:before="0"/>
        <w:rPr>
          <w:rFonts w:asciiTheme="minorHAnsi" w:hAnsiTheme="minorHAnsi"/>
          <w:sz w:val="24"/>
          <w:szCs w:val="24"/>
        </w:rPr>
      </w:pPr>
      <w:r w:rsidRPr="00F14814">
        <w:rPr>
          <w:rFonts w:asciiTheme="minorHAnsi" w:hAnsiTheme="minorHAnsi"/>
          <w:sz w:val="24"/>
          <w:szCs w:val="24"/>
        </w:rPr>
        <w:t xml:space="preserve">je naročnik izvedel postopek oddaje javnega naročila </w:t>
      </w:r>
      <w:r w:rsidR="00C11347">
        <w:rPr>
          <w:rFonts w:asciiTheme="minorHAnsi" w:hAnsiTheme="minorHAnsi"/>
          <w:sz w:val="24"/>
          <w:szCs w:val="24"/>
        </w:rPr>
        <w:t>»</w:t>
      </w:r>
      <w:r w:rsidR="005C337C" w:rsidRPr="005C337C">
        <w:rPr>
          <w:rFonts w:asciiTheme="minorHAnsi" w:eastAsiaTheme="minorEastAsia" w:hAnsiTheme="minorHAnsi"/>
          <w:i/>
          <w:sz w:val="24"/>
          <w:szCs w:val="24"/>
        </w:rPr>
        <w:t>Sukcesivna dobava živil za Kobilarno Lipica</w:t>
      </w:r>
      <w:r w:rsidR="00C11347" w:rsidRPr="00C11347">
        <w:rPr>
          <w:rFonts w:asciiTheme="minorHAnsi" w:eastAsiaTheme="minorEastAsia" w:hAnsiTheme="minorHAnsi"/>
          <w:i/>
          <w:sz w:val="24"/>
          <w:szCs w:val="24"/>
        </w:rPr>
        <w:t>«</w:t>
      </w:r>
      <w:r w:rsidR="00C11347">
        <w:rPr>
          <w:rFonts w:asciiTheme="minorHAnsi" w:eastAsiaTheme="minorEastAsia" w:hAnsiTheme="minorHAnsi"/>
          <w:i/>
          <w:sz w:val="24"/>
          <w:szCs w:val="24"/>
        </w:rPr>
        <w:t xml:space="preserve"> </w:t>
      </w:r>
      <w:r w:rsidRPr="00F14814">
        <w:rPr>
          <w:rFonts w:asciiTheme="minorHAnsi" w:hAnsiTheme="minorHAnsi"/>
          <w:sz w:val="24"/>
          <w:szCs w:val="24"/>
        </w:rPr>
        <w:t>objavljen na Portalu javnih nar</w:t>
      </w:r>
      <w:r w:rsidR="00C11347">
        <w:rPr>
          <w:rFonts w:asciiTheme="minorHAnsi" w:hAnsiTheme="minorHAnsi"/>
          <w:sz w:val="24"/>
          <w:szCs w:val="24"/>
        </w:rPr>
        <w:t xml:space="preserve">očil z dne ................ </w:t>
      </w:r>
      <w:r w:rsidR="007744C2">
        <w:rPr>
          <w:rFonts w:asciiTheme="minorHAnsi" w:hAnsiTheme="minorHAnsi"/>
          <w:sz w:val="24"/>
          <w:szCs w:val="24"/>
        </w:rPr>
        <w:t>202</w:t>
      </w:r>
      <w:r w:rsidR="005C337C">
        <w:rPr>
          <w:rFonts w:asciiTheme="minorHAnsi" w:hAnsiTheme="minorHAnsi"/>
          <w:sz w:val="24"/>
          <w:szCs w:val="24"/>
        </w:rPr>
        <w:t>4</w:t>
      </w:r>
      <w:r w:rsidR="007744C2">
        <w:rPr>
          <w:rFonts w:asciiTheme="minorHAnsi" w:hAnsiTheme="minorHAnsi"/>
          <w:sz w:val="24"/>
          <w:szCs w:val="24"/>
        </w:rPr>
        <w:t>, pod št. objave JN……/202</w:t>
      </w:r>
      <w:r w:rsidR="005C337C">
        <w:rPr>
          <w:rFonts w:asciiTheme="minorHAnsi" w:hAnsiTheme="minorHAnsi"/>
          <w:sz w:val="24"/>
          <w:szCs w:val="24"/>
        </w:rPr>
        <w:t>4</w:t>
      </w:r>
      <w:r w:rsidR="00C11347">
        <w:rPr>
          <w:rFonts w:asciiTheme="minorHAnsi" w:hAnsiTheme="minorHAnsi"/>
          <w:sz w:val="24"/>
          <w:szCs w:val="24"/>
        </w:rPr>
        <w:t xml:space="preserve"> in na portalu EU pod številko objave:</w:t>
      </w:r>
    </w:p>
    <w:p w14:paraId="2D812966" w14:textId="77777777"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z odločitvijo o oddaji javnega naročila z dne __________ je bil izvajalec v predmetnem postopku oddaje javnega naročila v skupini živil in izdelkov</w:t>
      </w:r>
      <w:r w:rsidR="007744C2">
        <w:rPr>
          <w:rFonts w:asciiTheme="minorHAnsi" w:hAnsiTheme="minorHAnsi"/>
          <w:sz w:val="24"/>
          <w:szCs w:val="24"/>
          <w:lang w:eastAsia="sl-SI"/>
        </w:rPr>
        <w:t>____________</w:t>
      </w:r>
      <w:r w:rsidRPr="00F14814">
        <w:rPr>
          <w:rFonts w:asciiTheme="minorHAnsi" w:hAnsiTheme="minorHAnsi"/>
          <w:sz w:val="24"/>
          <w:szCs w:val="24"/>
          <w:lang w:eastAsia="sl-SI"/>
        </w:rPr>
        <w:t xml:space="preserve"> izbran kot podpisnik okvirnega sporazuma</w:t>
      </w:r>
    </w:p>
    <w:p w14:paraId="4F1E014D" w14:textId="5FBFDCE5" w:rsidR="00AD2408" w:rsidRPr="00F14814" w:rsidRDefault="00AD2408" w:rsidP="00F46391">
      <w:pPr>
        <w:numPr>
          <w:ilvl w:val="0"/>
          <w:numId w:val="2"/>
        </w:numPr>
        <w:spacing w:after="0" w:line="240" w:lineRule="auto"/>
        <w:contextualSpacing/>
        <w:jc w:val="both"/>
        <w:rPr>
          <w:rFonts w:asciiTheme="minorHAnsi" w:hAnsiTheme="minorHAnsi"/>
          <w:sz w:val="24"/>
          <w:szCs w:val="24"/>
          <w:lang w:eastAsia="sl-SI"/>
        </w:rPr>
      </w:pPr>
      <w:r w:rsidRPr="00F14814">
        <w:rPr>
          <w:rFonts w:asciiTheme="minorHAnsi" w:hAnsiTheme="minorHAnsi"/>
          <w:sz w:val="24"/>
          <w:szCs w:val="24"/>
          <w:lang w:eastAsia="sl-SI"/>
        </w:rPr>
        <w:t>da se predmetni okvirni sporazum sklep</w:t>
      </w:r>
      <w:r w:rsidR="007744C2">
        <w:rPr>
          <w:rFonts w:asciiTheme="minorHAnsi" w:hAnsiTheme="minorHAnsi"/>
          <w:sz w:val="24"/>
          <w:szCs w:val="24"/>
          <w:lang w:eastAsia="sl-SI"/>
        </w:rPr>
        <w:t xml:space="preserve">a s ______________ponudnikom/i. za obdobje </w:t>
      </w:r>
      <w:r w:rsidR="005C337C">
        <w:rPr>
          <w:rFonts w:asciiTheme="minorHAnsi" w:hAnsiTheme="minorHAnsi"/>
          <w:sz w:val="24"/>
          <w:szCs w:val="24"/>
          <w:lang w:eastAsia="sl-SI"/>
        </w:rPr>
        <w:t>12</w:t>
      </w:r>
      <w:r w:rsidR="007744C2">
        <w:rPr>
          <w:rFonts w:asciiTheme="minorHAnsi" w:hAnsiTheme="minorHAnsi"/>
          <w:sz w:val="24"/>
          <w:szCs w:val="24"/>
          <w:lang w:eastAsia="sl-SI"/>
        </w:rPr>
        <w:t xml:space="preserve"> mesecev.</w:t>
      </w:r>
      <w:r w:rsidRPr="00F14814">
        <w:rPr>
          <w:rFonts w:asciiTheme="minorHAnsi" w:hAnsiTheme="minorHAnsi"/>
          <w:sz w:val="24"/>
          <w:szCs w:val="24"/>
          <w:lang w:eastAsia="sl-SI"/>
        </w:rPr>
        <w:t xml:space="preserve"> </w:t>
      </w:r>
    </w:p>
    <w:p w14:paraId="4D24B93E" w14:textId="77777777" w:rsidR="00AD2408" w:rsidRPr="00F14814" w:rsidRDefault="00AD2408" w:rsidP="00F46391">
      <w:pPr>
        <w:numPr>
          <w:ilvl w:val="0"/>
          <w:numId w:val="2"/>
        </w:numPr>
        <w:spacing w:after="0" w:line="240" w:lineRule="auto"/>
        <w:jc w:val="both"/>
        <w:rPr>
          <w:rFonts w:asciiTheme="minorHAnsi" w:hAnsiTheme="minorHAnsi"/>
          <w:sz w:val="24"/>
          <w:szCs w:val="24"/>
        </w:rPr>
      </w:pPr>
      <w:r w:rsidRPr="00F14814">
        <w:rPr>
          <w:rFonts w:asciiTheme="minorHAnsi" w:hAnsiTheme="minorHAnsi"/>
          <w:sz w:val="24"/>
          <w:szCs w:val="24"/>
        </w:rPr>
        <w:t>da je sestavni del pogodbe/okvirnega sporazuma razpisna dokumentacija, ponudbena dokumentacija predmetnega javnega naročila in ostale priloge.</w:t>
      </w:r>
    </w:p>
    <w:p w14:paraId="14E36A4D" w14:textId="77777777" w:rsidR="00F46391" w:rsidRPr="00F14814" w:rsidRDefault="00F46391" w:rsidP="00F46391">
      <w:pPr>
        <w:spacing w:after="0" w:line="240" w:lineRule="auto"/>
        <w:jc w:val="both"/>
        <w:rPr>
          <w:rFonts w:asciiTheme="minorHAnsi" w:eastAsiaTheme="minorHAnsi" w:hAnsiTheme="minorHAnsi" w:cstheme="minorBidi"/>
          <w:sz w:val="24"/>
          <w:szCs w:val="24"/>
        </w:rPr>
      </w:pPr>
    </w:p>
    <w:p w14:paraId="7371B93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PREDMET OKVIRNEGA SPORAZUMA</w:t>
      </w:r>
    </w:p>
    <w:p w14:paraId="6CDBDB2E" w14:textId="77777777" w:rsidR="00AD2408" w:rsidRPr="00F14814" w:rsidRDefault="00AD2408" w:rsidP="00F46391">
      <w:pPr>
        <w:numPr>
          <w:ilvl w:val="0"/>
          <w:numId w:val="1"/>
        </w:numPr>
        <w:spacing w:after="0" w:line="240" w:lineRule="auto"/>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člen</w:t>
      </w:r>
    </w:p>
    <w:p w14:paraId="4974705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1305AFF7" w14:textId="77777777" w:rsidR="00AD2408" w:rsidRPr="00F14814" w:rsidRDefault="00AD2408" w:rsidP="00F46391">
      <w:pPr>
        <w:pStyle w:val="Telobesedila2"/>
        <w:spacing w:before="0" w:after="0" w:line="240" w:lineRule="auto"/>
        <w:rPr>
          <w:rFonts w:asciiTheme="minorHAnsi" w:hAnsiTheme="minorHAnsi" w:cs="Calibri"/>
          <w:sz w:val="24"/>
          <w:szCs w:val="24"/>
        </w:rPr>
      </w:pPr>
      <w:r w:rsidRPr="00F14814">
        <w:rPr>
          <w:rFonts w:asciiTheme="minorHAnsi" w:eastAsiaTheme="minorHAnsi" w:hAnsiTheme="minorHAnsi" w:cstheme="minorBidi"/>
          <w:sz w:val="24"/>
          <w:szCs w:val="24"/>
        </w:rPr>
        <w:t xml:space="preserve">Naročnik se ne zavezuje naročiti vsega blaga, ki je predmet ponudbe, pač pa bo naročal blago glede na dejanske potrebe. </w:t>
      </w:r>
      <w:r w:rsidRPr="00F14814">
        <w:rPr>
          <w:rFonts w:asciiTheme="minorHAnsi" w:hAnsiTheme="minorHAnsi"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p>
    <w:p w14:paraId="5C3C56B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11D7AF55"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w:t>
      </w:r>
    </w:p>
    <w:p w14:paraId="1A6E053B" w14:textId="77777777"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333A97">
        <w:rPr>
          <w:rFonts w:asciiTheme="minorHAnsi" w:eastAsiaTheme="minorHAnsi" w:hAnsiTheme="minorHAnsi" w:cstheme="minorBidi"/>
          <w:sz w:val="24"/>
          <w:szCs w:val="24"/>
        </w:rPr>
        <w:t>člen</w:t>
      </w:r>
    </w:p>
    <w:p w14:paraId="09CB6880"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Pogodbena vrednost je enaka višini ocenjene vrednosti in znaša ______________ EUR brez DDV in znaš</w:t>
      </w:r>
      <w:r w:rsidR="007744C2">
        <w:rPr>
          <w:rFonts w:asciiTheme="minorHAnsi" w:eastAsiaTheme="minorHAnsi" w:hAnsiTheme="minorHAnsi" w:cstheme="minorBidi"/>
          <w:sz w:val="24"/>
          <w:szCs w:val="24"/>
        </w:rPr>
        <w:t>a ____________________EUR z DDV za 12 mesecev.</w:t>
      </w:r>
      <w:r w:rsidRPr="00F14814">
        <w:rPr>
          <w:rFonts w:asciiTheme="minorHAnsi" w:eastAsiaTheme="minorHAnsi" w:hAnsiTheme="minorHAnsi" w:cstheme="minorBidi"/>
          <w:sz w:val="24"/>
          <w:szCs w:val="24"/>
        </w:rPr>
        <w:t xml:space="preserve"> </w:t>
      </w:r>
    </w:p>
    <w:p w14:paraId="5B74B597" w14:textId="77777777" w:rsidR="00AD2408" w:rsidRPr="00F14814" w:rsidRDefault="00AD2408" w:rsidP="00F46391">
      <w:pPr>
        <w:spacing w:after="0" w:line="240" w:lineRule="auto"/>
        <w:jc w:val="both"/>
        <w:rPr>
          <w:rFonts w:asciiTheme="minorHAnsi" w:eastAsia="Times New Roman" w:hAnsiTheme="minorHAnsi"/>
          <w:sz w:val="24"/>
          <w:szCs w:val="24"/>
          <w:lang w:eastAsia="sl-SI"/>
        </w:rPr>
      </w:pPr>
      <w:r w:rsidRPr="00F14814">
        <w:rPr>
          <w:rFonts w:asciiTheme="minorHAnsi" w:hAnsiTheme="minorHAnsi"/>
          <w:sz w:val="24"/>
          <w:szCs w:val="24"/>
          <w:lang w:eastAsia="sl-SI"/>
        </w:rPr>
        <w:t xml:space="preserve">Pogodbena vrednost živila oziroma izdelka z DDV vključuje vse elemente, iz katerih je sestavljena: vse stroške, davke in morebitne popuste, </w:t>
      </w:r>
      <w:r w:rsidRPr="00F14814">
        <w:rPr>
          <w:rFonts w:asciiTheme="minorHAnsi" w:eastAsia="Times New Roman" w:hAnsiTheme="minorHAnsi"/>
          <w:sz w:val="24"/>
          <w:szCs w:val="24"/>
          <w:lang w:eastAsia="sl-SI"/>
        </w:rPr>
        <w:t xml:space="preserve">stroške dela, režijske stroške, morebitne nadure, amortizacijo opreme, </w:t>
      </w:r>
      <w:r w:rsidRPr="00F14814">
        <w:rPr>
          <w:rFonts w:asciiTheme="minorHAnsi" w:hAnsiTheme="minorHAnsi"/>
          <w:sz w:val="24"/>
          <w:szCs w:val="24"/>
        </w:rPr>
        <w:t xml:space="preserve">stroške dostave, odvoza, menjave blaga, rokovanja in del, povezanih z embalažo </w:t>
      </w:r>
      <w:r w:rsidRPr="00F14814">
        <w:rPr>
          <w:rFonts w:asciiTheme="minorHAnsi" w:hAnsiTheme="minorHAnsi"/>
          <w:bCs/>
          <w:sz w:val="24"/>
          <w:szCs w:val="24"/>
        </w:rPr>
        <w:t>in morebitne druge stroške</w:t>
      </w:r>
      <w:r w:rsidRPr="00F14814">
        <w:rPr>
          <w:rFonts w:asciiTheme="minorHAnsi" w:eastAsia="Times New Roman" w:hAnsiTheme="minorHAnsi"/>
          <w:sz w:val="24"/>
          <w:szCs w:val="24"/>
          <w:lang w:eastAsia="sl-SI"/>
        </w:rPr>
        <w:t>, ki vplivajo na izračun cene.</w:t>
      </w:r>
    </w:p>
    <w:p w14:paraId="27673973"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3E13B13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KOLIČINE, CENE IN IZVEDBENI POGOJI </w:t>
      </w:r>
    </w:p>
    <w:p w14:paraId="14826CEA" w14:textId="77777777" w:rsidR="00AD2408" w:rsidRPr="00333A97" w:rsidRDefault="00AD2408" w:rsidP="00F46391">
      <w:pPr>
        <w:pStyle w:val="Odstavekseznama"/>
        <w:numPr>
          <w:ilvl w:val="0"/>
          <w:numId w:val="1"/>
        </w:numPr>
        <w:spacing w:before="0"/>
        <w:jc w:val="center"/>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člen</w:t>
      </w:r>
    </w:p>
    <w:p w14:paraId="6A990FFE"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Okvirne količine posameznega živila oziroma izdelka za obdobje 12 mesecev so razvidne iz ponudbenega predračuna. </w:t>
      </w:r>
      <w:r w:rsidR="00333A97">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Dobavitelj je seznanjen, da so omenjene količine le okvirne in da bo naročnik v posameznem obdobju od izvajalca kupoval le tisto vrsto in količino blaga, ki jo bo dejansko potreboval. </w:t>
      </w:r>
    </w:p>
    <w:p w14:paraId="0D076BF4"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w:t>
      </w:r>
    </w:p>
    <w:p w14:paraId="70C51999" w14:textId="77777777" w:rsidR="00270298" w:rsidRDefault="00270298" w:rsidP="00F46391">
      <w:pPr>
        <w:spacing w:after="0" w:line="240" w:lineRule="auto"/>
        <w:jc w:val="both"/>
        <w:rPr>
          <w:rFonts w:eastAsiaTheme="minorHAnsi"/>
          <w:sz w:val="24"/>
          <w:szCs w:val="24"/>
        </w:rPr>
      </w:pPr>
      <w:r>
        <w:rPr>
          <w:sz w:val="24"/>
          <w:szCs w:val="24"/>
        </w:rPr>
        <w:t>Konkurenca med ponudniki za dobavo hrane in pijače v posameznem sklopu  se bo odpirala po potrebi, upoštevajoč tudi  sezonsko naravo blaga različno, predvidoma na 4 mesece, izjema so sklopi s svežo zelenjavo in sadjem. Ponudbene cene so fiksne do naslednjega odpiranja konkurence.</w:t>
      </w:r>
    </w:p>
    <w:p w14:paraId="5473F7FE" w14:textId="77777777" w:rsidR="0083655D" w:rsidRPr="0083655D" w:rsidRDefault="0083655D" w:rsidP="00F46391">
      <w:pPr>
        <w:spacing w:after="0" w:line="240" w:lineRule="auto"/>
        <w:jc w:val="both"/>
        <w:rPr>
          <w:rFonts w:asciiTheme="minorHAnsi" w:hAnsiTheme="minorHAnsi" w:cstheme="minorHAnsi"/>
          <w:b/>
          <w:sz w:val="24"/>
          <w:szCs w:val="24"/>
        </w:rPr>
      </w:pPr>
      <w:r w:rsidRPr="004B5026">
        <w:rPr>
          <w:rFonts w:asciiTheme="minorHAnsi" w:hAnsiTheme="minorHAnsi"/>
          <w:sz w:val="24"/>
          <w:szCs w:val="24"/>
          <w:lang w:eastAsia="sl-SI"/>
        </w:rPr>
        <w:t>Za sklope s svežo zelenjavo in sadjem,  bo izbrani dobavitelj, enkrat mesečno, najkasneje prvi dan v mesecu za tekoči mesec poslal naročniku svojo najboljšo ponudbo za predmetni sklop.</w:t>
      </w:r>
      <w:r w:rsidRPr="00F6386E">
        <w:rPr>
          <w:rFonts w:asciiTheme="minorHAnsi" w:hAnsiTheme="minorHAnsi"/>
          <w:b/>
          <w:sz w:val="24"/>
          <w:szCs w:val="24"/>
          <w:lang w:eastAsia="sl-SI"/>
        </w:rPr>
        <w:t xml:space="preserve"> </w:t>
      </w:r>
    </w:p>
    <w:p w14:paraId="7FFDBD63" w14:textId="77777777" w:rsidR="00232A30" w:rsidRPr="004B5026" w:rsidRDefault="004B5026" w:rsidP="00F46391">
      <w:pPr>
        <w:spacing w:after="0" w:line="240" w:lineRule="auto"/>
        <w:jc w:val="both"/>
        <w:rPr>
          <w:rFonts w:asciiTheme="minorHAnsi" w:hAnsiTheme="minorHAnsi"/>
          <w:sz w:val="24"/>
          <w:szCs w:val="24"/>
          <w:lang w:eastAsia="sl-SI"/>
        </w:rPr>
      </w:pPr>
      <w:r>
        <w:rPr>
          <w:rFonts w:asciiTheme="minorHAnsi" w:hAnsiTheme="minorHAnsi"/>
          <w:sz w:val="24"/>
          <w:szCs w:val="24"/>
          <w:lang w:eastAsia="sl-SI"/>
        </w:rPr>
        <w:t>D</w:t>
      </w:r>
      <w:r w:rsidR="0083655D" w:rsidRPr="004B5026">
        <w:rPr>
          <w:rFonts w:asciiTheme="minorHAnsi" w:hAnsiTheme="minorHAnsi"/>
          <w:sz w:val="24"/>
          <w:szCs w:val="24"/>
          <w:lang w:eastAsia="sl-SI"/>
        </w:rPr>
        <w:t xml:space="preserve">obavitelj bo pisno posredoval </w:t>
      </w:r>
      <w:r w:rsidR="0083655D" w:rsidRPr="004B5026">
        <w:rPr>
          <w:rFonts w:asciiTheme="minorHAnsi" w:hAnsiTheme="minorHAnsi" w:cstheme="minorHAnsi"/>
          <w:sz w:val="24"/>
          <w:szCs w:val="24"/>
        </w:rPr>
        <w:t xml:space="preserve">informacije o akcijskih cenah, trajno nizkih cenah oz. maloprodajnih cenah v primeru, da bodo te cene za živila, ki so predmet okvirnega sporazuma, ugodnejše od tistih, ki izhajajo iz ponudbenega predračuna. Dobave živil za naročila, ki jih bo naročnik posredoval v obdobju nižjih cen, bo obračunaval po cenah, ki veljajo ob akcijah oz. po maloprodajnem ceniku. Izbrani dobavitelj bo sprotno obveščal naročnika o novih akcijskih cenah. </w:t>
      </w:r>
    </w:p>
    <w:p w14:paraId="4457714E" w14:textId="77777777" w:rsidR="0083655D" w:rsidRPr="0083655D" w:rsidRDefault="0083655D" w:rsidP="00F46391">
      <w:pPr>
        <w:spacing w:after="0" w:line="240" w:lineRule="auto"/>
        <w:jc w:val="both"/>
        <w:rPr>
          <w:rFonts w:asciiTheme="minorHAnsi" w:hAnsiTheme="minorHAnsi"/>
          <w:b/>
          <w:sz w:val="24"/>
          <w:szCs w:val="24"/>
          <w:lang w:eastAsia="sl-SI"/>
        </w:rPr>
      </w:pPr>
    </w:p>
    <w:p w14:paraId="69A29E5E" w14:textId="71898C47" w:rsidR="0027738F" w:rsidRPr="00E06A4B" w:rsidRDefault="0027738F" w:rsidP="00F46391">
      <w:pPr>
        <w:spacing w:after="0" w:line="240" w:lineRule="auto"/>
        <w:jc w:val="both"/>
        <w:rPr>
          <w:rFonts w:asciiTheme="minorHAnsi" w:hAnsiTheme="minorHAnsi"/>
          <w:sz w:val="24"/>
          <w:szCs w:val="24"/>
        </w:rPr>
      </w:pPr>
      <w:r w:rsidRPr="00E06A4B">
        <w:rPr>
          <w:rFonts w:asciiTheme="minorHAnsi" w:hAnsiTheme="minorHAnsi"/>
          <w:sz w:val="24"/>
          <w:szCs w:val="24"/>
        </w:rPr>
        <w:t xml:space="preserve">Dostava živil bo potekala </w:t>
      </w:r>
      <w:r w:rsidR="005C337C" w:rsidRPr="002E4C24">
        <w:rPr>
          <w:rFonts w:asciiTheme="minorHAnsi" w:hAnsiTheme="minorHAnsi"/>
          <w:sz w:val="24"/>
          <w:szCs w:val="24"/>
        </w:rPr>
        <w:t>na dostavno mesto hotela Maestoso</w:t>
      </w:r>
      <w:r w:rsidRPr="002E4C24">
        <w:rPr>
          <w:rFonts w:asciiTheme="minorHAnsi" w:hAnsiTheme="minorHAnsi"/>
          <w:sz w:val="24"/>
          <w:szCs w:val="24"/>
        </w:rPr>
        <w:t>,</w:t>
      </w:r>
      <w:r w:rsidRPr="00E06A4B">
        <w:rPr>
          <w:rFonts w:asciiTheme="minorHAnsi" w:hAnsiTheme="minorHAnsi"/>
          <w:sz w:val="24"/>
          <w:szCs w:val="24"/>
        </w:rPr>
        <w:t xml:space="preserve"> na naslovu Lipica 5, 6210 Sežana, in bo sukcesivna glede na dejanske potrebe naročnika.</w:t>
      </w:r>
    </w:p>
    <w:p w14:paraId="1EA25E9B" w14:textId="3DDD86CE" w:rsidR="0027738F" w:rsidRDefault="0027738F" w:rsidP="00F46391">
      <w:pPr>
        <w:spacing w:after="0" w:line="240" w:lineRule="auto"/>
        <w:jc w:val="both"/>
        <w:rPr>
          <w:rFonts w:asciiTheme="minorHAnsi" w:hAnsiTheme="minorHAnsi"/>
          <w:sz w:val="24"/>
          <w:szCs w:val="24"/>
        </w:rPr>
      </w:pPr>
      <w:r w:rsidRPr="002E4C24">
        <w:rPr>
          <w:rFonts w:asciiTheme="minorHAnsi" w:hAnsiTheme="minorHAnsi"/>
          <w:sz w:val="24"/>
          <w:szCs w:val="24"/>
        </w:rPr>
        <w:t>Dobavitelj mora blago dostaviti na lokacijo naročnika v skladu z navodili naročnika</w:t>
      </w:r>
      <w:r w:rsidR="002E4C24" w:rsidRPr="002E4C24">
        <w:rPr>
          <w:rFonts w:asciiTheme="minorHAnsi" w:hAnsiTheme="minorHAnsi"/>
          <w:sz w:val="24"/>
          <w:szCs w:val="24"/>
        </w:rPr>
        <w:t>.</w:t>
      </w:r>
      <w:r w:rsidRPr="00E06A4B">
        <w:rPr>
          <w:rFonts w:asciiTheme="minorHAnsi" w:hAnsiTheme="minorHAnsi"/>
          <w:sz w:val="24"/>
          <w:szCs w:val="24"/>
        </w:rPr>
        <w:t xml:space="preserve"> </w:t>
      </w:r>
    </w:p>
    <w:p w14:paraId="56142DB5" w14:textId="77777777" w:rsidR="00AD2408" w:rsidRPr="00F14814" w:rsidRDefault="00AD2408" w:rsidP="00F46391">
      <w:pPr>
        <w:spacing w:after="0" w:line="240" w:lineRule="auto"/>
        <w:jc w:val="both"/>
        <w:rPr>
          <w:rFonts w:asciiTheme="minorHAnsi" w:eastAsia="Times New Roman" w:hAnsiTheme="minorHAnsi" w:cs="Arial"/>
          <w:sz w:val="24"/>
          <w:szCs w:val="24"/>
        </w:rPr>
      </w:pPr>
      <w:r w:rsidRPr="00F14814">
        <w:rPr>
          <w:rFonts w:asciiTheme="minorHAnsi" w:eastAsiaTheme="minorHAnsi" w:hAnsiTheme="minorHAnsi" w:cstheme="minorBidi"/>
          <w:sz w:val="24"/>
          <w:szCs w:val="24"/>
        </w:rPr>
        <w:t>V kolikor</w:t>
      </w:r>
      <w:r w:rsidR="00D15A4C">
        <w:rPr>
          <w:rFonts w:asciiTheme="minorHAnsi" w:eastAsiaTheme="minorHAnsi" w:hAnsiTheme="minorHAnsi" w:cstheme="minorBidi"/>
          <w:sz w:val="24"/>
          <w:szCs w:val="24"/>
        </w:rPr>
        <w:t>,</w:t>
      </w:r>
      <w:r w:rsidRPr="00F14814">
        <w:rPr>
          <w:rFonts w:asciiTheme="minorHAnsi" w:eastAsiaTheme="minorHAnsi" w:hAnsiTheme="minorHAnsi" w:cstheme="minorBidi"/>
          <w:sz w:val="24"/>
          <w:szCs w:val="24"/>
        </w:rPr>
        <w:t xml:space="preserve"> bi se tekom izvajanja okvirnega sporazuma izka</w:t>
      </w:r>
      <w:r w:rsidR="0027738F">
        <w:rPr>
          <w:rFonts w:asciiTheme="minorHAnsi" w:eastAsiaTheme="minorHAnsi" w:hAnsiTheme="minorHAnsi" w:cstheme="minorBidi"/>
          <w:sz w:val="24"/>
          <w:szCs w:val="24"/>
        </w:rPr>
        <w:t>zala potreba po dostavi na druge</w:t>
      </w:r>
      <w:r w:rsidRPr="00F14814">
        <w:rPr>
          <w:rFonts w:asciiTheme="minorHAnsi" w:eastAsiaTheme="minorHAnsi" w:hAnsiTheme="minorHAnsi" w:cstheme="minorBidi"/>
          <w:sz w:val="24"/>
          <w:szCs w:val="24"/>
        </w:rPr>
        <w:t xml:space="preserve"> lokacije (ali ob drugi uri) bo moral dobavitelj dostavo opraviti, pri čemer ni upravičen do plačila stroškov nastalih s tovrstno spremembo.</w:t>
      </w:r>
    </w:p>
    <w:p w14:paraId="5F2A6AF1" w14:textId="77777777" w:rsidR="00AD2408" w:rsidRDefault="00AD2408" w:rsidP="00F46391">
      <w:pPr>
        <w:spacing w:after="0" w:line="240" w:lineRule="auto"/>
        <w:jc w:val="both"/>
        <w:rPr>
          <w:rFonts w:asciiTheme="minorHAnsi" w:hAnsiTheme="minorHAnsi" w:cs="Arial"/>
          <w:sz w:val="24"/>
          <w:szCs w:val="24"/>
        </w:rPr>
      </w:pPr>
      <w:r w:rsidRPr="00F14814">
        <w:rPr>
          <w:rFonts w:asciiTheme="minorHAnsi" w:hAnsiTheme="minorHAnsi" w:cs="Arial"/>
          <w:sz w:val="24"/>
          <w:szCs w:val="24"/>
        </w:rPr>
        <w:t xml:space="preserve">Blago se bo naročalo ločeno, kar pomeni, da bo moral dobavitelj izdati ločene dobavnice glede na lokacijo naročila in dostave in izdati  skupne zbirne račune. </w:t>
      </w:r>
    </w:p>
    <w:p w14:paraId="795598DB" w14:textId="77777777" w:rsidR="004B5026" w:rsidRDefault="004B5026" w:rsidP="00F46391">
      <w:pPr>
        <w:spacing w:after="0" w:line="240" w:lineRule="auto"/>
        <w:jc w:val="both"/>
        <w:rPr>
          <w:rFonts w:asciiTheme="minorHAnsi" w:hAnsiTheme="minorHAnsi" w:cs="Arial"/>
          <w:sz w:val="24"/>
          <w:szCs w:val="24"/>
        </w:rPr>
      </w:pPr>
    </w:p>
    <w:p w14:paraId="63D60CAE" w14:textId="183403F5" w:rsidR="00D15A4C"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V kolikor dobavitelj blaga ne dostavi, ne dostavi pravočasno ali dostavi neustrezno blago, ki ga naročnik zavrne,  naročnik izvede nakup blaga pri drugem oz. tretjem dobavitelju. V primeru, da je za sklop sklenjen sporazum samo z enim dobaviteljem, naročnik opravi nakup na trgu na stroške dobavitelja ( kritni kup). Dobavitelj mora povrniti razlik</w:t>
      </w:r>
      <w:r w:rsidR="005C337C">
        <w:rPr>
          <w:rFonts w:asciiTheme="minorHAnsi" w:hAnsiTheme="minorHAnsi" w:cs="Arial"/>
          <w:sz w:val="24"/>
          <w:szCs w:val="24"/>
        </w:rPr>
        <w:t>o</w:t>
      </w:r>
      <w:r>
        <w:rPr>
          <w:rFonts w:asciiTheme="minorHAnsi" w:hAnsiTheme="minorHAnsi" w:cs="Arial"/>
          <w:sz w:val="24"/>
          <w:szCs w:val="24"/>
        </w:rPr>
        <w:t xml:space="preserve"> v ceni med nakupljenim </w:t>
      </w:r>
      <w:r>
        <w:rPr>
          <w:rFonts w:asciiTheme="minorHAnsi" w:hAnsiTheme="minorHAnsi" w:cs="Arial"/>
          <w:sz w:val="24"/>
          <w:szCs w:val="24"/>
        </w:rPr>
        <w:lastRenderedPageBreak/>
        <w:t>blagom in svojo ponudbeno ceno, hkrati pa ima naročnik tudi pravico do zaračunavanja manipulativnih stroškov v višini 5% vrednosti dobave.</w:t>
      </w:r>
    </w:p>
    <w:p w14:paraId="25B16A9F" w14:textId="77777777" w:rsidR="00A7150F"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 xml:space="preserve">Naročnik bo dobavitelju stroške nastale zaradi dogodkov predvidenih v tem členu zaračunal z izdajo računa. </w:t>
      </w:r>
    </w:p>
    <w:p w14:paraId="22540F75" w14:textId="77777777" w:rsidR="00D15A4C" w:rsidRPr="00F14814" w:rsidRDefault="00D15A4C" w:rsidP="00F46391">
      <w:pPr>
        <w:spacing w:after="0" w:line="240" w:lineRule="auto"/>
        <w:jc w:val="both"/>
        <w:rPr>
          <w:rFonts w:asciiTheme="minorHAnsi" w:hAnsiTheme="minorHAnsi" w:cs="Arial"/>
          <w:sz w:val="24"/>
          <w:szCs w:val="24"/>
        </w:rPr>
      </w:pPr>
      <w:r>
        <w:rPr>
          <w:rFonts w:asciiTheme="minorHAnsi" w:hAnsiTheme="minorHAnsi" w:cs="Arial"/>
          <w:sz w:val="24"/>
          <w:szCs w:val="24"/>
        </w:rPr>
        <w:t>V kolikor tekom izvajanja okvirnega sporazuma naročnik izstavi račun zaradi zgoraj navedenih nepravilnosti pri izvajanju okvirnega sporazuma s strani dobavitelja ima naročnik pravico nemudoma prekinit sporazum.</w:t>
      </w:r>
    </w:p>
    <w:p w14:paraId="0DE1D01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2AF92BB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ROK, KRAJ in NAČIN DOBAVE </w:t>
      </w:r>
    </w:p>
    <w:p w14:paraId="340E129F"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5. člen</w:t>
      </w:r>
    </w:p>
    <w:p w14:paraId="1AED3821"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bo posamezne vrste in količine živil in izdelkov naročniku dobavil na podlagi naročila preko elektronske pošte na </w:t>
      </w:r>
    </w:p>
    <w:p w14:paraId="198EFFB7" w14:textId="77777777" w:rsidR="00A7150F" w:rsidRPr="00F14814" w:rsidRDefault="00A7150F" w:rsidP="00F46391">
      <w:pPr>
        <w:spacing w:after="0" w:line="240" w:lineRule="auto"/>
        <w:jc w:val="both"/>
        <w:rPr>
          <w:rFonts w:asciiTheme="minorHAnsi" w:eastAsiaTheme="minorHAnsi" w:hAnsiTheme="minorHAnsi" w:cstheme="minorBidi"/>
          <w:sz w:val="24"/>
          <w:szCs w:val="24"/>
        </w:rPr>
      </w:pPr>
    </w:p>
    <w:p w14:paraId="1DF4CC0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naslov:______________________________________________________________</w:t>
      </w:r>
    </w:p>
    <w:p w14:paraId="5343D307" w14:textId="77777777" w:rsidR="00A7150F" w:rsidRDefault="00A7150F" w:rsidP="00F46391">
      <w:pPr>
        <w:spacing w:after="0" w:line="240" w:lineRule="auto"/>
        <w:jc w:val="both"/>
        <w:rPr>
          <w:rFonts w:asciiTheme="minorHAnsi" w:eastAsiaTheme="minorHAnsi" w:hAnsiTheme="minorHAnsi" w:cstheme="minorBidi"/>
          <w:sz w:val="24"/>
          <w:szCs w:val="24"/>
        </w:rPr>
      </w:pPr>
    </w:p>
    <w:p w14:paraId="6C038D01" w14:textId="77777777" w:rsidR="00AD2408"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preko telefona št. __________________________ </w:t>
      </w:r>
      <w:r w:rsidR="00A7150F">
        <w:rPr>
          <w:rFonts w:asciiTheme="minorHAnsi" w:eastAsiaTheme="minorHAnsi" w:hAnsiTheme="minorHAnsi" w:cstheme="minorBidi"/>
          <w:sz w:val="24"/>
          <w:szCs w:val="24"/>
        </w:rPr>
        <w:t>.</w:t>
      </w:r>
    </w:p>
    <w:p w14:paraId="5F455AEB" w14:textId="77777777" w:rsidR="00A7150F" w:rsidRPr="00F14814" w:rsidRDefault="00A7150F" w:rsidP="00F46391">
      <w:pPr>
        <w:spacing w:after="0" w:line="240" w:lineRule="auto"/>
        <w:jc w:val="both"/>
        <w:rPr>
          <w:rFonts w:asciiTheme="minorHAnsi" w:eastAsiaTheme="minorHAnsi" w:hAnsiTheme="minorHAnsi" w:cstheme="minorBidi"/>
          <w:sz w:val="24"/>
          <w:szCs w:val="24"/>
        </w:rPr>
      </w:pPr>
    </w:p>
    <w:p w14:paraId="02BDD772" w14:textId="0792E148" w:rsidR="00A7150F" w:rsidRDefault="00A7150F" w:rsidP="00F46391">
      <w:pPr>
        <w:spacing w:after="0" w:line="240" w:lineRule="auto"/>
        <w:jc w:val="both"/>
        <w:rPr>
          <w:rFonts w:asciiTheme="minorHAnsi" w:hAnsiTheme="minorHAnsi"/>
          <w:sz w:val="24"/>
          <w:szCs w:val="24"/>
        </w:rPr>
      </w:pPr>
      <w:r w:rsidRPr="002E4C24">
        <w:rPr>
          <w:rFonts w:asciiTheme="minorHAnsi" w:hAnsiTheme="minorHAnsi"/>
          <w:sz w:val="24"/>
          <w:szCs w:val="24"/>
        </w:rPr>
        <w:t>Dobavitelj se zavezuje, da bo vse vrste in količine živil dostavil na lokacijo naročnika v skladu z navodili naročnika</w:t>
      </w:r>
      <w:r w:rsidR="002E4C24" w:rsidRPr="002E4C24">
        <w:rPr>
          <w:rFonts w:asciiTheme="minorHAnsi" w:hAnsiTheme="minorHAnsi"/>
          <w:sz w:val="24"/>
          <w:szCs w:val="24"/>
        </w:rPr>
        <w:t>.</w:t>
      </w:r>
      <w:r>
        <w:rPr>
          <w:rFonts w:asciiTheme="minorHAnsi" w:hAnsiTheme="minorHAnsi"/>
          <w:sz w:val="24"/>
          <w:szCs w:val="24"/>
        </w:rPr>
        <w:t xml:space="preserve"> </w:t>
      </w:r>
    </w:p>
    <w:p w14:paraId="47FEDD5F" w14:textId="77777777" w:rsidR="00AD2408" w:rsidRPr="00A7150F"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nujnih dobav oziroma v izjemnih primerih </w:t>
      </w:r>
      <w:r w:rsidR="00A7150F">
        <w:rPr>
          <w:rFonts w:asciiTheme="minorHAnsi" w:hAnsiTheme="minorHAnsi"/>
          <w:sz w:val="24"/>
          <w:szCs w:val="24"/>
        </w:rPr>
        <w:t xml:space="preserve">se bosta </w:t>
      </w:r>
      <w:r w:rsidRPr="00F14814">
        <w:rPr>
          <w:rFonts w:asciiTheme="minorHAnsi" w:hAnsiTheme="minorHAnsi"/>
          <w:sz w:val="24"/>
          <w:szCs w:val="24"/>
        </w:rPr>
        <w:t xml:space="preserve">dobavitelj </w:t>
      </w:r>
      <w:r w:rsidR="00A7150F">
        <w:rPr>
          <w:rFonts w:asciiTheme="minorHAnsi" w:hAnsiTheme="minorHAnsi"/>
          <w:sz w:val="24"/>
          <w:szCs w:val="24"/>
        </w:rPr>
        <w:t xml:space="preserve">in naročnik </w:t>
      </w:r>
      <w:r w:rsidR="004B5026">
        <w:rPr>
          <w:rFonts w:asciiTheme="minorHAnsi" w:hAnsiTheme="minorHAnsi"/>
          <w:sz w:val="24"/>
          <w:szCs w:val="24"/>
        </w:rPr>
        <w:t>dogovorila</w:t>
      </w:r>
      <w:r w:rsidR="00A7150F">
        <w:rPr>
          <w:rFonts w:asciiTheme="minorHAnsi" w:hAnsiTheme="minorHAnsi"/>
          <w:sz w:val="24"/>
          <w:szCs w:val="24"/>
        </w:rPr>
        <w:t xml:space="preserve"> za krajši dobavni rok. </w:t>
      </w:r>
    </w:p>
    <w:p w14:paraId="177F5EC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se dobavlja v </w:t>
      </w:r>
      <w:r w:rsidR="00F46391">
        <w:rPr>
          <w:rFonts w:asciiTheme="minorHAnsi" w:eastAsiaTheme="minorHAnsi" w:hAnsiTheme="minorHAnsi" w:cstheme="minorBidi"/>
          <w:sz w:val="24"/>
          <w:szCs w:val="24"/>
        </w:rPr>
        <w:t xml:space="preserve">predhodno dogovorjenem </w:t>
      </w:r>
      <w:r w:rsidRPr="00F14814">
        <w:rPr>
          <w:rFonts w:asciiTheme="minorHAnsi" w:eastAsiaTheme="minorHAnsi" w:hAnsiTheme="minorHAnsi" w:cstheme="minorBidi"/>
          <w:sz w:val="24"/>
          <w:szCs w:val="24"/>
        </w:rPr>
        <w:t xml:space="preserve">času FCO v skladišča naročnika. </w:t>
      </w:r>
    </w:p>
    <w:p w14:paraId="0C62E969" w14:textId="77777777" w:rsidR="001816CA"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trpi nevarnost slučajne izgube stvari vse do vstopa v naročnikovo skladišče. Stroške embaliranja in prevoza prevzema izvajalec, ki trpi tudi stroške za škodo, nastalo pri transportu. </w:t>
      </w:r>
    </w:p>
    <w:p w14:paraId="49A105B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se  zavezuje, da bo prazno transportno embalažo (razni </w:t>
      </w:r>
      <w:r w:rsidR="00F46391">
        <w:rPr>
          <w:rFonts w:asciiTheme="minorHAnsi" w:eastAsiaTheme="minorHAnsi" w:hAnsiTheme="minorHAnsi" w:cstheme="minorBidi"/>
          <w:sz w:val="24"/>
          <w:szCs w:val="24"/>
        </w:rPr>
        <w:t>zaboji in podobno</w:t>
      </w:r>
      <w:r w:rsidRPr="00F14814">
        <w:rPr>
          <w:rFonts w:asciiTheme="minorHAnsi" w:eastAsiaTheme="minorHAnsi" w:hAnsiTheme="minorHAnsi" w:cstheme="minorBidi"/>
          <w:sz w:val="24"/>
          <w:szCs w:val="24"/>
        </w:rPr>
        <w:t>) na svoje stroške</w:t>
      </w:r>
      <w:r w:rsidR="00EA0188">
        <w:rPr>
          <w:rFonts w:asciiTheme="minorHAnsi" w:eastAsiaTheme="minorHAnsi" w:hAnsiTheme="minorHAnsi" w:cstheme="minorBidi"/>
          <w:sz w:val="24"/>
          <w:szCs w:val="24"/>
        </w:rPr>
        <w:t xml:space="preserve"> sprotno odvažal z lokacije naročnika.</w:t>
      </w:r>
      <w:r w:rsidRPr="00F14814">
        <w:rPr>
          <w:rFonts w:asciiTheme="minorHAnsi" w:eastAsiaTheme="minorHAnsi" w:hAnsiTheme="minorHAnsi" w:cstheme="minorBidi"/>
          <w:sz w:val="24"/>
          <w:szCs w:val="24"/>
        </w:rPr>
        <w:t xml:space="preserve"> </w:t>
      </w:r>
      <w:r w:rsidR="00F46391">
        <w:rPr>
          <w:rFonts w:asciiTheme="minorHAnsi" w:eastAsiaTheme="minorHAnsi" w:hAnsiTheme="minorHAnsi" w:cstheme="minorBidi"/>
          <w:sz w:val="24"/>
          <w:szCs w:val="24"/>
        </w:rPr>
        <w:t xml:space="preserve"> </w:t>
      </w:r>
    </w:p>
    <w:p w14:paraId="4164E32B" w14:textId="77777777" w:rsidR="00A7150F"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blago dostaviti pravočasno v prostore naročnika. </w:t>
      </w:r>
      <w:r w:rsidR="00333EDD">
        <w:rPr>
          <w:rFonts w:asciiTheme="minorHAnsi" w:eastAsiaTheme="minorHAnsi" w:hAnsiTheme="minorHAnsi" w:cstheme="minorBidi"/>
          <w:sz w:val="24"/>
          <w:szCs w:val="24"/>
        </w:rPr>
        <w:t>Obvezna je predaja naročenih izdelko</w:t>
      </w:r>
      <w:r w:rsidR="001816CA">
        <w:rPr>
          <w:rFonts w:asciiTheme="minorHAnsi" w:eastAsiaTheme="minorHAnsi" w:hAnsiTheme="minorHAnsi" w:cstheme="minorBidi"/>
          <w:sz w:val="24"/>
          <w:szCs w:val="24"/>
        </w:rPr>
        <w:t>v</w:t>
      </w:r>
      <w:r w:rsidR="00333EDD">
        <w:rPr>
          <w:rFonts w:asciiTheme="minorHAnsi" w:eastAsiaTheme="minorHAnsi" w:hAnsiTheme="minorHAnsi" w:cstheme="minorBidi"/>
          <w:sz w:val="24"/>
          <w:szCs w:val="24"/>
        </w:rPr>
        <w:t xml:space="preserve"> in živil med voznikom dobavitelja in odgovornim delavcem naročnika. </w:t>
      </w:r>
    </w:p>
    <w:p w14:paraId="566BD07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V kolikor dobavitelj ne bo dostavil blaga v notranje prostore naročnika (npr. blago pustil pred vrati in podobno)</w:t>
      </w:r>
      <w:r w:rsidR="00333EDD">
        <w:rPr>
          <w:rFonts w:asciiTheme="minorHAnsi" w:eastAsiaTheme="minorHAnsi" w:hAnsiTheme="minorHAnsi" w:cstheme="minorBidi"/>
          <w:sz w:val="24"/>
          <w:szCs w:val="24"/>
        </w:rPr>
        <w:t xml:space="preserve"> i</w:t>
      </w:r>
      <w:r w:rsidR="00F46391">
        <w:rPr>
          <w:rFonts w:asciiTheme="minorHAnsi" w:eastAsiaTheme="minorHAnsi" w:hAnsiTheme="minorHAnsi" w:cstheme="minorBidi"/>
          <w:sz w:val="24"/>
          <w:szCs w:val="24"/>
        </w:rPr>
        <w:t>n</w:t>
      </w:r>
      <w:r w:rsidR="00333EDD">
        <w:rPr>
          <w:rFonts w:asciiTheme="minorHAnsi" w:eastAsiaTheme="minorHAnsi" w:hAnsiTheme="minorHAnsi" w:cstheme="minorBidi"/>
          <w:sz w:val="24"/>
          <w:szCs w:val="24"/>
        </w:rPr>
        <w:t xml:space="preserve"> predal odgovornemu delavcu naročnika, </w:t>
      </w:r>
      <w:r w:rsidRPr="00F14814">
        <w:rPr>
          <w:rFonts w:asciiTheme="minorHAnsi" w:eastAsiaTheme="minorHAnsi" w:hAnsiTheme="minorHAnsi" w:cstheme="minorBidi"/>
          <w:sz w:val="24"/>
          <w:szCs w:val="24"/>
        </w:rPr>
        <w:t xml:space="preserve"> ima naročnik pravico blago zavrniti in zaračunati kazen v višini 100,00 evrov brez DDV za vsako tovrstno dostavo. </w:t>
      </w:r>
    </w:p>
    <w:p w14:paraId="0129825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ne sme zamujati z dostavo blaga glede na dogovorjene roke. V </w:t>
      </w:r>
      <w:r w:rsidR="00333EDD">
        <w:rPr>
          <w:rFonts w:asciiTheme="minorHAnsi" w:eastAsiaTheme="minorHAnsi" w:hAnsiTheme="minorHAnsi" w:cstheme="minorBidi"/>
          <w:sz w:val="24"/>
          <w:szCs w:val="24"/>
        </w:rPr>
        <w:t>primeru zamud</w:t>
      </w:r>
      <w:r w:rsidRPr="00F14814">
        <w:rPr>
          <w:rFonts w:asciiTheme="minorHAnsi" w:eastAsiaTheme="minorHAnsi" w:hAnsiTheme="minorHAnsi" w:cstheme="minorBidi"/>
          <w:sz w:val="24"/>
          <w:szCs w:val="24"/>
        </w:rPr>
        <w:t xml:space="preserve"> </w:t>
      </w:r>
      <w:r w:rsidR="00333EDD">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xml:space="preserve"> ima naročnik pravico, da </w:t>
      </w:r>
      <w:r w:rsidR="00333EDD">
        <w:rPr>
          <w:rFonts w:asciiTheme="minorHAnsi" w:eastAsiaTheme="minorHAnsi" w:hAnsiTheme="minorHAnsi" w:cstheme="minorBidi"/>
          <w:sz w:val="24"/>
          <w:szCs w:val="24"/>
        </w:rPr>
        <w:t>dobavitelju</w:t>
      </w:r>
      <w:r w:rsidRPr="00F14814">
        <w:rPr>
          <w:rFonts w:asciiTheme="minorHAnsi" w:eastAsiaTheme="minorHAnsi" w:hAnsiTheme="minorHAnsi" w:cstheme="minorBidi"/>
          <w:sz w:val="24"/>
          <w:szCs w:val="24"/>
        </w:rPr>
        <w:t xml:space="preserve"> zaračuna stroške vsake zamude v višini 150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307AB31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6E34CDD2"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DOBAVA, IZROČITEV</w:t>
      </w:r>
    </w:p>
    <w:p w14:paraId="7AC8E889" w14:textId="77777777"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6. člen</w:t>
      </w:r>
    </w:p>
    <w:p w14:paraId="088DBFF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 tem okvirnim sporazumom naročnik in dobavitelj dogovorita način naročanja in dobave blaga, ki je predmet tega sporazuma.  </w:t>
      </w:r>
    </w:p>
    <w:p w14:paraId="410930E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blago naroča sukcesivno glede na potrebe. Sukcesivno naročanje lahko  poteka v elektronski obliki preko  </w:t>
      </w:r>
      <w:r w:rsidR="00333EDD">
        <w:rPr>
          <w:rFonts w:asciiTheme="minorHAnsi" w:eastAsiaTheme="minorHAnsi" w:hAnsiTheme="minorHAnsi" w:cstheme="minorBidi"/>
          <w:sz w:val="24"/>
          <w:szCs w:val="24"/>
        </w:rPr>
        <w:t>elektronske pošte ali telefonske številke določene v členu 5. tega okvirnega sporazuma</w:t>
      </w:r>
      <w:r w:rsidRPr="00F14814">
        <w:rPr>
          <w:rFonts w:asciiTheme="minorHAnsi" w:eastAsiaTheme="minorHAnsi" w:hAnsiTheme="minorHAnsi" w:cstheme="minorBidi"/>
          <w:sz w:val="24"/>
          <w:szCs w:val="24"/>
        </w:rPr>
        <w:t>, pri čemer naročnik opredeli način in rok oddaje naročil. Količine naročenega blaga lahko skladno z naročnikovimi potrebami odstopajo od letnih količin opredeljenih v razpisni dokumentaciji.</w:t>
      </w:r>
    </w:p>
    <w:p w14:paraId="18A507A6"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 xml:space="preserve"> Naročnik se zavezuje, da bo od dobavitelja kupoval vse artikle, ki v celoti ustrezajo vsem naročnikovim zahtevam, pri katerih je </w:t>
      </w:r>
      <w:r w:rsidR="00333EDD">
        <w:rPr>
          <w:rFonts w:asciiTheme="minorHAnsi" w:eastAsiaTheme="minorHAnsi" w:hAnsiTheme="minorHAnsi" w:cstheme="minorBidi"/>
          <w:sz w:val="24"/>
          <w:szCs w:val="24"/>
        </w:rPr>
        <w:t>dobavitelj s svojo ponudbo</w:t>
      </w:r>
      <w:r w:rsidRPr="00F14814">
        <w:rPr>
          <w:rFonts w:asciiTheme="minorHAnsi" w:eastAsiaTheme="minorHAnsi" w:hAnsiTheme="minorHAnsi" w:cstheme="minorBidi"/>
          <w:sz w:val="24"/>
          <w:szCs w:val="24"/>
        </w:rPr>
        <w:t xml:space="preserve"> dosegel najnižjo ceno. Naročnik bo v posameznem obdobju od izvajalca kupoval le tisto vrsto in količino blaga, ki jo bo dejansko potreboval. </w:t>
      </w:r>
    </w:p>
    <w:p w14:paraId="0E2331F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Dobavitelj mora hkrati z blagom ob prevzemu naročniku izročiti še pravilno izpolnjeno dobavnico. </w:t>
      </w:r>
    </w:p>
    <w:p w14:paraId="77408F3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02C343EB"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PREVZEM IN REKLAMACIJA</w:t>
      </w:r>
    </w:p>
    <w:p w14:paraId="1811497E"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7. člen</w:t>
      </w:r>
    </w:p>
    <w:p w14:paraId="6A3D2650"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Prevzem blaga se opravi z dobavnico, ki jo na podlagi pravilno izročenega količinsko in kakovostno ustreznega blaga ter spremljajočih dodatkov in listin, podpiše </w:t>
      </w:r>
      <w:r w:rsidR="00333EDD">
        <w:rPr>
          <w:rFonts w:asciiTheme="minorHAnsi" w:eastAsiaTheme="minorHAnsi" w:hAnsiTheme="minorHAnsi" w:cstheme="minorBidi"/>
          <w:sz w:val="24"/>
          <w:szCs w:val="24"/>
        </w:rPr>
        <w:t xml:space="preserve">odgovorna oseba za prevzem blaga pri naročniku </w:t>
      </w:r>
      <w:r w:rsidRPr="00F14814">
        <w:rPr>
          <w:rFonts w:asciiTheme="minorHAnsi" w:eastAsiaTheme="minorHAnsi" w:hAnsiTheme="minorHAnsi" w:cstheme="minorBidi"/>
          <w:sz w:val="24"/>
          <w:szCs w:val="24"/>
        </w:rPr>
        <w:t xml:space="preserve">oz. oseba, ki tega nadomešča. </w:t>
      </w:r>
    </w:p>
    <w:p w14:paraId="46F3BD1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hAnsiTheme="minorHAnsi"/>
          <w:sz w:val="24"/>
          <w:szCs w:val="24"/>
        </w:rPr>
        <w:t>Dobavitelj se obvezuje, da bo ob prevzemu živil in izdelkov naročniku predložil dobavnico, v kateri bodo navedena dobavljena živila in izdelki, cena brez davka na dodano vrednost in končna cena z davkom na dodano vrednost ter prevzeta količina ter poreklo živila.</w:t>
      </w:r>
      <w:r w:rsidRPr="00F14814">
        <w:rPr>
          <w:rFonts w:asciiTheme="minorHAnsi" w:eastAsiaTheme="minorHAnsi" w:hAnsiTheme="minorHAnsi" w:cstheme="minorBidi"/>
          <w:sz w:val="24"/>
          <w:szCs w:val="24"/>
        </w:rPr>
        <w:t xml:space="preserve"> V kolikor bo naročnik zahteval tudi druge podatke o blagu mu jih bo moral dobavitelj</w:t>
      </w:r>
      <w:r w:rsidR="00333EDD">
        <w:rPr>
          <w:rFonts w:asciiTheme="minorHAnsi" w:eastAsiaTheme="minorHAnsi" w:hAnsiTheme="minorHAnsi" w:cstheme="minorBidi"/>
          <w:sz w:val="24"/>
          <w:szCs w:val="24"/>
        </w:rPr>
        <w:t xml:space="preserve"> na njegovo zahtevo posredovati.  </w:t>
      </w:r>
    </w:p>
    <w:p w14:paraId="0FAA79D2" w14:textId="77777777" w:rsidR="00AD2408" w:rsidRPr="00F14814" w:rsidRDefault="00AD2408" w:rsidP="00F46391">
      <w:pPr>
        <w:pStyle w:val="Default"/>
        <w:jc w:val="both"/>
        <w:rPr>
          <w:rFonts w:asciiTheme="minorHAnsi" w:hAnsiTheme="minorHAnsi"/>
        </w:rPr>
      </w:pPr>
    </w:p>
    <w:p w14:paraId="1A102BEF"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Oseba pooblaščena s strani naročnika za prevzem, mora takoj po dostavi opraviti količinski in kakovostni prevzem blaga. Dejanske količine se morajo ujemati z naročenimi količinami in s količinami navedenimi v dobavnici. </w:t>
      </w:r>
    </w:p>
    <w:p w14:paraId="79721D9A" w14:textId="77777777" w:rsidR="00333EDD" w:rsidRPr="005F4E5F"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 xml:space="preserve">V primeru, da naročnikova oseba, odgovorna za prevzem živil ali izdelkov, ugotovi, da posamezno živilo ni zahtevane kvalitete ( spremenjene organoleptične lastnosti) oziroma ni bilo naročeno, ga takoj zavrne z reklamacijskim zapisnikom. Ponudnik je dolžan nekvalitetno blago zamenjati v roku 4 ur, oziroma, v dogovoru z naročnikom v roku 24 ur. </w:t>
      </w:r>
    </w:p>
    <w:p w14:paraId="29E69C7A" w14:textId="77777777" w:rsidR="00AD2408" w:rsidRPr="00F14814" w:rsidRDefault="00333EDD" w:rsidP="00F46391">
      <w:pPr>
        <w:spacing w:after="0" w:line="240" w:lineRule="auto"/>
        <w:jc w:val="both"/>
        <w:rPr>
          <w:rFonts w:asciiTheme="minorHAnsi" w:hAnsiTheme="minorHAnsi"/>
          <w:sz w:val="24"/>
          <w:szCs w:val="24"/>
          <w:lang w:eastAsia="sl-SI"/>
        </w:rPr>
      </w:pPr>
      <w:r w:rsidRPr="005F4E5F">
        <w:rPr>
          <w:rFonts w:asciiTheme="minorHAnsi" w:hAnsiTheme="minorHAnsi"/>
          <w:sz w:val="24"/>
          <w:szCs w:val="24"/>
          <w:lang w:eastAsia="sl-SI"/>
        </w:rPr>
        <w:t>V primeru, da naročnikova oseba, odgovorna za prevzem živil ali izdelkov ugotovi naknadno    ( skrite napake, ki jih ob samem prevzemu ni bilo mogoče ugotoviti) da posamezno živilo ali izdelek ni ustrezne kvalitete, ima prekratek rok trajanja,  v roku 5 dni ( 2 dni za izdelke s  kratkim rokom trajanja), posreduje reklamacijo ponudniku po elektronski pošti. Ponudnik mora najkasneje ob naslednji dobavi reklamirano blago zamenjati z novim.</w:t>
      </w:r>
      <w:r>
        <w:rPr>
          <w:rFonts w:asciiTheme="minorHAnsi" w:hAnsiTheme="minorHAnsi"/>
          <w:sz w:val="24"/>
          <w:szCs w:val="24"/>
          <w:lang w:eastAsia="sl-SI"/>
        </w:rPr>
        <w:t xml:space="preserve"> </w:t>
      </w:r>
    </w:p>
    <w:p w14:paraId="0F0DADCB"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Vsako prejeto pisno reklamacijo mora dobavitelj rešiti najpozneje v roku treh (3) delovnih dni po prejemu. O rešitvi reklamacije je dobavitelj dolžan naročnika pisno obvestiti v pisni obliki po elektronski pošti. Za štetje roka velja prejemna teorija s strani naročnika.  </w:t>
      </w:r>
      <w:r w:rsidRPr="00F14814" w:rsidDel="004968B6">
        <w:rPr>
          <w:rFonts w:asciiTheme="minorHAnsi" w:hAnsiTheme="minorHAnsi"/>
        </w:rPr>
        <w:t xml:space="preserve"> </w:t>
      </w:r>
    </w:p>
    <w:p w14:paraId="1AD10470" w14:textId="77777777" w:rsidR="00AD2408" w:rsidRPr="00F14814" w:rsidRDefault="00AD2408" w:rsidP="00F46391">
      <w:pPr>
        <w:pStyle w:val="Default"/>
        <w:jc w:val="both"/>
        <w:rPr>
          <w:rFonts w:asciiTheme="minorHAnsi" w:hAnsiTheme="minorHAnsi"/>
        </w:rPr>
      </w:pPr>
    </w:p>
    <w:p w14:paraId="5FA3FF4C" w14:textId="77777777" w:rsidR="00AD2408" w:rsidRPr="00F14814" w:rsidRDefault="00AD2408" w:rsidP="00F46391">
      <w:pPr>
        <w:pStyle w:val="Default"/>
        <w:jc w:val="both"/>
        <w:rPr>
          <w:rFonts w:asciiTheme="minorHAnsi" w:hAnsiTheme="minorHAnsi"/>
        </w:rPr>
      </w:pPr>
      <w:r w:rsidRPr="00F14814">
        <w:rPr>
          <w:rFonts w:asciiTheme="minorHAnsi" w:hAnsiTheme="minorHAnsi"/>
        </w:rPr>
        <w:t xml:space="preserve">Vse stroške reklamacij krije dobavitelj. </w:t>
      </w:r>
    </w:p>
    <w:p w14:paraId="3185F2CF" w14:textId="77777777" w:rsidR="00AD2408" w:rsidRPr="00F14814" w:rsidRDefault="00AD2408" w:rsidP="00F46391">
      <w:pPr>
        <w:pStyle w:val="Default"/>
        <w:jc w:val="both"/>
        <w:rPr>
          <w:rFonts w:asciiTheme="minorHAnsi" w:hAnsiTheme="minorHAnsi"/>
        </w:rPr>
      </w:pPr>
    </w:p>
    <w:p w14:paraId="4CD70561"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 dnem podpisa dobavnice je prevzem blaga opravljen. </w:t>
      </w:r>
    </w:p>
    <w:p w14:paraId="6FF637AC" w14:textId="77777777" w:rsidR="00744241" w:rsidRDefault="00744241" w:rsidP="00F46391">
      <w:pPr>
        <w:spacing w:after="0" w:line="240" w:lineRule="auto"/>
        <w:jc w:val="both"/>
        <w:rPr>
          <w:rFonts w:asciiTheme="minorHAnsi" w:eastAsiaTheme="minorHAnsi" w:hAnsiTheme="minorHAnsi" w:cstheme="minorBidi"/>
          <w:sz w:val="24"/>
          <w:szCs w:val="24"/>
        </w:rPr>
      </w:pPr>
    </w:p>
    <w:p w14:paraId="53C2AEBB" w14:textId="77777777" w:rsidR="00744241"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w:t>
      </w:r>
    </w:p>
    <w:p w14:paraId="6EB60F7A"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597CA977"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Preverjanje količine in stanja blaga izvajata za to pooblaščeni osebi obeh pogodbenih strank in v primeru nepravilnosti pri dobavi izdelata zapisnik.</w:t>
      </w:r>
    </w:p>
    <w:p w14:paraId="1E7E14AC" w14:textId="77777777" w:rsidR="001F7046" w:rsidRPr="00F46391"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Zamenjava naročenih živil in izdelkov z drugimi </w:t>
      </w:r>
      <w:r w:rsidR="00744241">
        <w:rPr>
          <w:rFonts w:asciiTheme="minorHAnsi" w:hAnsiTheme="minorHAnsi"/>
          <w:sz w:val="24"/>
          <w:szCs w:val="24"/>
        </w:rPr>
        <w:t xml:space="preserve">enakovrednimi </w:t>
      </w:r>
      <w:r w:rsidRPr="00F14814">
        <w:rPr>
          <w:rFonts w:asciiTheme="minorHAnsi" w:hAnsiTheme="minorHAnsi"/>
          <w:sz w:val="24"/>
          <w:szCs w:val="24"/>
        </w:rPr>
        <w:t>živili oziroma izdelki ni dovoljena, razen po predh</w:t>
      </w:r>
      <w:r w:rsidR="00744241">
        <w:rPr>
          <w:rFonts w:asciiTheme="minorHAnsi" w:hAnsiTheme="minorHAnsi"/>
          <w:sz w:val="24"/>
          <w:szCs w:val="24"/>
        </w:rPr>
        <w:t xml:space="preserve">odnem pisnem soglasju naročnika in po ceni, </w:t>
      </w:r>
      <w:r w:rsidRPr="00F14814">
        <w:rPr>
          <w:rFonts w:asciiTheme="minorHAnsi" w:hAnsiTheme="minorHAnsi"/>
          <w:sz w:val="24"/>
          <w:szCs w:val="24"/>
        </w:rPr>
        <w:t xml:space="preserve"> </w:t>
      </w:r>
      <w:r w:rsidR="00744241">
        <w:rPr>
          <w:rFonts w:asciiTheme="minorHAnsi" w:eastAsia="Times New Roman" w:hAnsiTheme="minorHAnsi" w:cs="Arial Unicode MS"/>
          <w:kern w:val="3"/>
          <w:sz w:val="24"/>
          <w:szCs w:val="24"/>
          <w:lang w:eastAsia="zh-CN" w:bidi="hi-IN"/>
        </w:rPr>
        <w:t>ki ne sme biti višja od cene izbranega artikla navedenega v ponudbeni fazi.</w:t>
      </w:r>
    </w:p>
    <w:p w14:paraId="63FFEA74" w14:textId="77777777" w:rsidR="0092545A" w:rsidRDefault="0092545A" w:rsidP="00F46391">
      <w:pPr>
        <w:spacing w:after="0" w:line="240" w:lineRule="auto"/>
        <w:jc w:val="both"/>
        <w:rPr>
          <w:rFonts w:asciiTheme="minorHAnsi" w:eastAsiaTheme="minorHAnsi" w:hAnsiTheme="minorHAnsi" w:cstheme="minorBidi"/>
          <w:sz w:val="24"/>
          <w:szCs w:val="24"/>
          <w:lang w:eastAsia="sl-SI"/>
        </w:rPr>
      </w:pPr>
    </w:p>
    <w:p w14:paraId="65EBC72D" w14:textId="5EE72193"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lang w:eastAsia="sl-SI"/>
        </w:rPr>
        <w:t>NAČIN PLAČILA</w:t>
      </w:r>
    </w:p>
    <w:p w14:paraId="2144E822"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8. člen</w:t>
      </w:r>
    </w:p>
    <w:p w14:paraId="6B8A3192" w14:textId="77777777" w:rsidR="00AD2408" w:rsidRPr="00F14814" w:rsidRDefault="00AD2408" w:rsidP="00F46391">
      <w:pPr>
        <w:spacing w:after="0" w:line="240" w:lineRule="auto"/>
        <w:ind w:left="644"/>
        <w:contextualSpacing/>
        <w:jc w:val="both"/>
        <w:rPr>
          <w:rFonts w:asciiTheme="minorHAnsi" w:eastAsiaTheme="minorHAnsi" w:hAnsiTheme="minorHAnsi" w:cstheme="minorBidi"/>
          <w:sz w:val="24"/>
          <w:szCs w:val="24"/>
          <w:lang w:eastAsia="sl-SI"/>
        </w:rPr>
      </w:pPr>
    </w:p>
    <w:p w14:paraId="2F9CAA59"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izstavi naročniku</w:t>
      </w:r>
      <w:r w:rsidR="00744241">
        <w:rPr>
          <w:rFonts w:asciiTheme="minorHAnsi" w:eastAsiaTheme="minorHAnsi" w:hAnsiTheme="minorHAnsi" w:cstheme="minorBidi"/>
          <w:sz w:val="24"/>
          <w:szCs w:val="24"/>
        </w:rPr>
        <w:t xml:space="preserve"> mesečni</w:t>
      </w:r>
      <w:r w:rsidRPr="00F14814">
        <w:rPr>
          <w:rFonts w:asciiTheme="minorHAnsi" w:eastAsiaTheme="minorHAnsi" w:hAnsiTheme="minorHAnsi" w:cstheme="minorBidi"/>
          <w:sz w:val="24"/>
          <w:szCs w:val="24"/>
        </w:rPr>
        <w:t xml:space="preserve"> zbirni račun ( preko programa </w:t>
      </w:r>
      <w:proofErr w:type="spellStart"/>
      <w:r w:rsidRPr="00F14814">
        <w:rPr>
          <w:rFonts w:asciiTheme="minorHAnsi" w:eastAsiaTheme="minorHAnsi" w:hAnsiTheme="minorHAnsi" w:cstheme="minorBidi"/>
          <w:sz w:val="24"/>
          <w:szCs w:val="24"/>
        </w:rPr>
        <w:t>biz</w:t>
      </w:r>
      <w:proofErr w:type="spellEnd"/>
      <w:r w:rsidRPr="00F14814">
        <w:rPr>
          <w:rFonts w:asciiTheme="minorHAnsi" w:eastAsiaTheme="minorHAnsi" w:hAnsiTheme="minorHAnsi" w:cstheme="minorBidi"/>
          <w:sz w:val="24"/>
          <w:szCs w:val="24"/>
        </w:rPr>
        <w:t xml:space="preserve"> </w:t>
      </w:r>
      <w:proofErr w:type="spellStart"/>
      <w:r w:rsidRPr="00F14814">
        <w:rPr>
          <w:rFonts w:asciiTheme="minorHAnsi" w:eastAsiaTheme="minorHAnsi" w:hAnsiTheme="minorHAnsi" w:cstheme="minorBidi"/>
          <w:sz w:val="24"/>
          <w:szCs w:val="24"/>
        </w:rPr>
        <w:t>boxa</w:t>
      </w:r>
      <w:proofErr w:type="spellEnd"/>
      <w:r w:rsidRPr="00F14814">
        <w:rPr>
          <w:rFonts w:asciiTheme="minorHAnsi" w:eastAsiaTheme="minorHAnsi" w:hAnsiTheme="minorHAnsi" w:cstheme="minorBidi"/>
          <w:sz w:val="24"/>
          <w:szCs w:val="24"/>
        </w:rPr>
        <w:t xml:space="preserve">, bančnega kanala ali v </w:t>
      </w:r>
      <w:proofErr w:type="spellStart"/>
      <w:r w:rsidRPr="00F14814">
        <w:rPr>
          <w:rFonts w:asciiTheme="minorHAnsi" w:eastAsiaTheme="minorHAnsi" w:hAnsiTheme="minorHAnsi" w:cstheme="minorBidi"/>
          <w:sz w:val="24"/>
          <w:szCs w:val="24"/>
        </w:rPr>
        <w:t>pdf</w:t>
      </w:r>
      <w:proofErr w:type="spellEnd"/>
      <w:r w:rsidRPr="00F14814">
        <w:rPr>
          <w:rFonts w:asciiTheme="minorHAnsi" w:eastAsiaTheme="minorHAnsi" w:hAnsiTheme="minorHAnsi" w:cstheme="minorBidi"/>
          <w:sz w:val="24"/>
          <w:szCs w:val="24"/>
        </w:rPr>
        <w:t xml:space="preserve"> in </w:t>
      </w:r>
      <w:proofErr w:type="spellStart"/>
      <w:r w:rsidRPr="00F14814">
        <w:rPr>
          <w:rFonts w:asciiTheme="minorHAnsi" w:eastAsiaTheme="minorHAnsi" w:hAnsiTheme="minorHAnsi" w:cstheme="minorBidi"/>
          <w:sz w:val="24"/>
          <w:szCs w:val="24"/>
        </w:rPr>
        <w:t>xml</w:t>
      </w:r>
      <w:proofErr w:type="spellEnd"/>
      <w:r w:rsidRPr="00F14814">
        <w:rPr>
          <w:rFonts w:asciiTheme="minorHAnsi" w:eastAsiaTheme="minorHAnsi" w:hAnsiTheme="minorHAnsi" w:cstheme="minorBidi"/>
          <w:sz w:val="24"/>
          <w:szCs w:val="24"/>
        </w:rPr>
        <w:t xml:space="preserve"> obliki na naslov </w:t>
      </w:r>
      <w:hyperlink r:id="rId7" w:history="1">
        <w:r w:rsidRPr="00F14814">
          <w:rPr>
            <w:rStyle w:val="Hiperpovezava"/>
            <w:rFonts w:asciiTheme="minorHAnsi" w:eastAsiaTheme="minorHAnsi" w:hAnsiTheme="minorHAnsi" w:cstheme="minorBidi"/>
            <w:sz w:val="24"/>
            <w:szCs w:val="24"/>
          </w:rPr>
          <w:t>eracuni@lipica.org</w:t>
        </w:r>
      </w:hyperlink>
      <w:r w:rsidRPr="00F14814">
        <w:rPr>
          <w:rFonts w:asciiTheme="minorHAnsi" w:eastAsiaTheme="minorHAnsi" w:hAnsiTheme="minorHAnsi" w:cstheme="minorBidi"/>
          <w:sz w:val="24"/>
          <w:szCs w:val="24"/>
        </w:rPr>
        <w:t xml:space="preserve">)  </w:t>
      </w:r>
      <w:r w:rsidR="00744241">
        <w:rPr>
          <w:rFonts w:asciiTheme="minorHAnsi" w:eastAsiaTheme="minorHAnsi" w:hAnsiTheme="minorHAnsi" w:cstheme="minorBidi"/>
          <w:sz w:val="24"/>
          <w:szCs w:val="24"/>
        </w:rPr>
        <w:t xml:space="preserve"> </w:t>
      </w:r>
      <w:r w:rsidRPr="00F14814">
        <w:rPr>
          <w:rFonts w:asciiTheme="minorHAnsi" w:eastAsiaTheme="minorHAnsi" w:hAnsiTheme="minorHAnsi" w:cstheme="minorBidi"/>
          <w:sz w:val="24"/>
          <w:szCs w:val="24"/>
        </w:rPr>
        <w:t>, na podlagi dobavnic, ki jih je ob pravilni</w:t>
      </w:r>
      <w:r w:rsidR="00744241">
        <w:rPr>
          <w:rFonts w:asciiTheme="minorHAnsi" w:eastAsiaTheme="minorHAnsi" w:hAnsiTheme="minorHAnsi" w:cstheme="minorBidi"/>
          <w:sz w:val="24"/>
          <w:szCs w:val="24"/>
        </w:rPr>
        <w:t xml:space="preserve"> izpolnitvi podpisal naročnik, najkasneje do 5 (petega) dne v mesecu za pretekli mesec.</w:t>
      </w:r>
    </w:p>
    <w:p w14:paraId="283FD8FF" w14:textId="77777777" w:rsidR="00AD2408" w:rsidRPr="00F14814" w:rsidRDefault="00AD2408" w:rsidP="00F46391">
      <w:pPr>
        <w:spacing w:after="0" w:line="240" w:lineRule="auto"/>
        <w:ind w:left="720"/>
        <w:contextualSpacing/>
        <w:jc w:val="both"/>
        <w:rPr>
          <w:rFonts w:asciiTheme="minorHAnsi" w:eastAsiaTheme="minorHAnsi" w:hAnsiTheme="minorHAnsi" w:cstheme="minorBidi"/>
          <w:sz w:val="24"/>
          <w:szCs w:val="24"/>
          <w:lang w:eastAsia="sl-SI"/>
        </w:rPr>
      </w:pPr>
    </w:p>
    <w:p w14:paraId="34747F1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Naročnik je dolžan posamezni račun plačati </w:t>
      </w:r>
      <w:r w:rsidRPr="002E4C24">
        <w:rPr>
          <w:rFonts w:asciiTheme="minorHAnsi" w:eastAsiaTheme="minorHAnsi" w:hAnsiTheme="minorHAnsi" w:cstheme="minorBidi"/>
          <w:sz w:val="24"/>
          <w:szCs w:val="24"/>
        </w:rPr>
        <w:t>v roku 45 dni od datuma</w:t>
      </w:r>
      <w:r w:rsidRPr="00F14814">
        <w:rPr>
          <w:rFonts w:asciiTheme="minorHAnsi" w:eastAsiaTheme="minorHAnsi" w:hAnsiTheme="minorHAnsi" w:cstheme="minorBidi"/>
          <w:sz w:val="24"/>
          <w:szCs w:val="24"/>
        </w:rPr>
        <w:t xml:space="preserve"> pravilno izstavljenega računa na TRR: _________________________________, pri banki ____________.  </w:t>
      </w:r>
    </w:p>
    <w:p w14:paraId="743D3228"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 primeru zamude pri plačilu je naročnik dolžan plačati zakonske zamudne obresti za čas zamude. </w:t>
      </w:r>
    </w:p>
    <w:p w14:paraId="6ABA125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Naročnik se obvezuje, da bo po prejemu računa in prilog v roku 8 dni le-tega pregledal, ter dobavitelju  sporočil morebitne nepravilnosti in pomanjkljivosti. Naročnik ima pravico obrazloženo zavrniti račun s priloženo dokumentacijo v roku 8 dni po prejemu. </w:t>
      </w:r>
    </w:p>
    <w:p w14:paraId="7F5E0CA2"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Kadar je kot najugodnejša izbrana skupna ponudba skupine, bodo plačila izvedena na transakcijski račun vodilnega partnerja,. V primeru izvajanja javnega naročila s podizvajalci so obvezne priloge računu glavnega izvajalca računi oz. situacije podizvajalcev, ki jih je glavni izvajalec predhodno potrdil podizvajalcem. </w:t>
      </w:r>
    </w:p>
    <w:p w14:paraId="5617A72D" w14:textId="77777777" w:rsidR="00AD2408" w:rsidRPr="00F14814" w:rsidRDefault="00AD2408" w:rsidP="00F46391">
      <w:pPr>
        <w:spacing w:after="0" w:line="240" w:lineRule="auto"/>
        <w:jc w:val="both"/>
        <w:rPr>
          <w:rFonts w:asciiTheme="minorHAnsi" w:hAnsiTheme="minorHAnsi"/>
          <w:sz w:val="24"/>
          <w:szCs w:val="24"/>
        </w:rPr>
      </w:pPr>
    </w:p>
    <w:p w14:paraId="64753AC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005D6899" w14:textId="77777777" w:rsidR="00AD2408" w:rsidRPr="00F14814" w:rsidRDefault="00AD2408" w:rsidP="00F46391">
      <w:pPr>
        <w:spacing w:after="0" w:line="240" w:lineRule="auto"/>
        <w:jc w:val="both"/>
        <w:rPr>
          <w:rFonts w:asciiTheme="minorHAnsi" w:hAnsiTheme="minorHAnsi"/>
          <w:sz w:val="24"/>
          <w:szCs w:val="24"/>
        </w:rPr>
      </w:pPr>
    </w:p>
    <w:p w14:paraId="1A8269CF"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1821F4D5"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Ponudnik mora plačati račun izdan na podlagi 4. člena tega sporazuma v roku 15 dni od prejema računa. Kot prejem računa se šteje prevzem računa s strani dobavitelja.</w:t>
      </w:r>
    </w:p>
    <w:p w14:paraId="69BA4DE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2B4C5220"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JAMSTVA DOBAVITELJA  </w:t>
      </w:r>
    </w:p>
    <w:p w14:paraId="29F75730"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9. člen</w:t>
      </w:r>
    </w:p>
    <w:p w14:paraId="10D8A3CF"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naročniku jamči:</w:t>
      </w:r>
    </w:p>
    <w:p w14:paraId="6210E7BB"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kupljeno blago nima pravnih napak.</w:t>
      </w:r>
    </w:p>
    <w:p w14:paraId="3D96DF3A"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da bo dostavil kvalitetno blago, ki popolnoma ustreza vsem opisom, karakteristikam in specifikacijam, ki so bili dani v okviru razpisne in ponudbene dokumentacije ali so priloga  pogodbe. </w:t>
      </w:r>
    </w:p>
    <w:p w14:paraId="5FFE9C4B"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da bo dobavljal živila in izdelke, ki so pakirana/i v skladu z veljavnimi zakonskimi predpisi v Republiki Sloveniji.</w:t>
      </w:r>
    </w:p>
    <w:p w14:paraId="45BEDC7C" w14:textId="77777777" w:rsidR="00AD2408" w:rsidRPr="00F14814" w:rsidRDefault="00AD2408" w:rsidP="00F46391">
      <w:pPr>
        <w:numPr>
          <w:ilvl w:val="0"/>
          <w:numId w:val="5"/>
        </w:numPr>
        <w:spacing w:after="0" w:line="240" w:lineRule="auto"/>
        <w:contextualSpacing/>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lastRenderedPageBreak/>
        <w:t xml:space="preserve">da bo nosil vse stroške povezane s transportom blaga na lokacije naročnika in odvozom </w:t>
      </w:r>
      <w:r w:rsidR="001F7046">
        <w:rPr>
          <w:rFonts w:asciiTheme="minorHAnsi" w:eastAsiaTheme="minorHAnsi" w:hAnsiTheme="minorHAnsi" w:cstheme="minorBidi"/>
          <w:sz w:val="24"/>
          <w:szCs w:val="24"/>
        </w:rPr>
        <w:t xml:space="preserve">povratne </w:t>
      </w:r>
      <w:r w:rsidRPr="00F14814">
        <w:rPr>
          <w:rFonts w:asciiTheme="minorHAnsi" w:eastAsiaTheme="minorHAnsi" w:hAnsiTheme="minorHAnsi" w:cstheme="minorBidi"/>
          <w:sz w:val="24"/>
          <w:szCs w:val="24"/>
        </w:rPr>
        <w:t xml:space="preserve">embalaže.   </w:t>
      </w:r>
    </w:p>
    <w:p w14:paraId="461D68D3"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14:paraId="714B301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POSLOVNA SKRIVNOST  </w:t>
      </w:r>
    </w:p>
    <w:p w14:paraId="6C806FC4" w14:textId="77777777" w:rsidR="00AD2408" w:rsidRPr="00F14814" w:rsidRDefault="00AD2408" w:rsidP="00F46391">
      <w:pPr>
        <w:spacing w:after="0" w:line="240" w:lineRule="auto"/>
        <w:ind w:left="28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10. člen</w:t>
      </w:r>
    </w:p>
    <w:p w14:paraId="164C9FD3"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49C319B"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Dobavitelj je dolžan obvestiti svoje delavce, da lahko pri svojem delu pridejo v stik z zaupnimi podatki, pri delu z njimi pa morajo ti ravnati z največjo mero skrbnosti. Ponudnik mora naročnika takoj obvestiti o vsakem disciplinskem ali drugem postopku, zaradi kršitev delovnih obveznosti, ki ga je zoper svojega delavca sprožil v zvezi z izvajanjem del iz sporazuma. Dobavitelj   je dolžan na zahtevo naročnika nadomestiti delavca, če slednji izkaže, da je ravnal ali poskušal ravnati v nasprotju z določbami pogodbe.</w:t>
      </w:r>
    </w:p>
    <w:p w14:paraId="4727B38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Za dobavitelja, ki opravlja za naročnika pogodbene obveznosti, velja glede teh obveznosti enako strog način varovanja podatkov, kot jih ima naročnik. </w:t>
      </w:r>
    </w:p>
    <w:p w14:paraId="591EAF3C"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09357A4D"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  </w:t>
      </w:r>
    </w:p>
    <w:p w14:paraId="63A185DB"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VSEBINA SPORAZUMA in KONTAKTNE OSEBE  </w:t>
      </w:r>
    </w:p>
    <w:p w14:paraId="46991101" w14:textId="77777777" w:rsidR="00AD2408" w:rsidRPr="00F14814" w:rsidRDefault="00AD2408" w:rsidP="00F46391">
      <w:pPr>
        <w:spacing w:after="0" w:line="240" w:lineRule="auto"/>
        <w:ind w:left="644"/>
        <w:contextualSpacing/>
        <w:jc w:val="center"/>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11. člen</w:t>
      </w:r>
    </w:p>
    <w:p w14:paraId="792E2329"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7A07C6E4"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1766015B"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Stranki se obvezujeta, da bosta uredili vse kar je potrebno za izvršitev sporazuma in da bosta ravnali s skrbnostjo dobrega gospodarja.  </w:t>
      </w:r>
    </w:p>
    <w:p w14:paraId="3F4EC285"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p>
    <w:p w14:paraId="4B894693" w14:textId="77777777" w:rsidR="00AD2408" w:rsidRPr="00F14814" w:rsidRDefault="00AD2408" w:rsidP="00F46391">
      <w:pPr>
        <w:spacing w:after="0" w:line="240" w:lineRule="auto"/>
        <w:jc w:val="both"/>
        <w:rPr>
          <w:rFonts w:asciiTheme="minorHAnsi" w:eastAsiaTheme="minorHAnsi" w:hAnsiTheme="minorHAnsi" w:cstheme="minorBidi"/>
          <w:sz w:val="24"/>
          <w:szCs w:val="24"/>
        </w:rPr>
      </w:pPr>
      <w:r w:rsidRPr="00F14814">
        <w:rPr>
          <w:rFonts w:asciiTheme="minorHAnsi" w:eastAsiaTheme="minorHAnsi" w:hAnsiTheme="minorHAnsi" w:cstheme="minorBidi"/>
          <w:sz w:val="24"/>
          <w:szCs w:val="24"/>
        </w:rPr>
        <w:t xml:space="preserve">Kontaktna oseba naročnika je ga. Mara Bertok, ki je tudi skrbnik te pogodbe/okvirnega sporazuma na strani naročnika. Kontaktna oseba s strani ponudnika je __________________________.  </w:t>
      </w:r>
    </w:p>
    <w:p w14:paraId="6C656292" w14:textId="77777777" w:rsidR="00AD2408" w:rsidRPr="00F14814" w:rsidRDefault="00AD2408" w:rsidP="00F46391">
      <w:pPr>
        <w:spacing w:after="0" w:line="240" w:lineRule="auto"/>
        <w:jc w:val="both"/>
        <w:rPr>
          <w:rFonts w:asciiTheme="minorHAnsi" w:hAnsiTheme="minorHAnsi"/>
          <w:sz w:val="24"/>
          <w:szCs w:val="24"/>
        </w:rPr>
      </w:pPr>
    </w:p>
    <w:p w14:paraId="08836DD5"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ODSTOP OD OKVIRNEGA SPORAZUMA</w:t>
      </w:r>
    </w:p>
    <w:p w14:paraId="35194258" w14:textId="77777777"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12. člen</w:t>
      </w:r>
    </w:p>
    <w:p w14:paraId="25130C20" w14:textId="77777777" w:rsidR="00AD2408" w:rsidRPr="00F14814" w:rsidRDefault="00AD2408" w:rsidP="00F46391">
      <w:p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Okvirni sporazum preneha: </w:t>
      </w:r>
    </w:p>
    <w:p w14:paraId="68325E25" w14:textId="77777777" w:rsidR="002E4C24" w:rsidRDefault="002E4C24" w:rsidP="002E4C24">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po preteku časa, za katerega je bil sklenjen,  </w:t>
      </w:r>
    </w:p>
    <w:p w14:paraId="6F52ABF2" w14:textId="77777777" w:rsidR="002E4C24" w:rsidRPr="00F14814" w:rsidRDefault="002E4C24" w:rsidP="002E4C24">
      <w:pPr>
        <w:numPr>
          <w:ilvl w:val="0"/>
          <w:numId w:val="3"/>
        </w:numPr>
        <w:autoSpaceDE w:val="0"/>
        <w:autoSpaceDN w:val="0"/>
        <w:adjustRightInd w:val="0"/>
        <w:spacing w:after="0" w:line="240" w:lineRule="auto"/>
        <w:contextualSpacing/>
        <w:jc w:val="both"/>
        <w:rPr>
          <w:rFonts w:asciiTheme="minorHAnsi" w:hAnsiTheme="minorHAnsi"/>
          <w:sz w:val="24"/>
          <w:szCs w:val="24"/>
        </w:rPr>
      </w:pPr>
      <w:r>
        <w:rPr>
          <w:rFonts w:asciiTheme="minorHAnsi" w:hAnsiTheme="minorHAnsi"/>
          <w:sz w:val="24"/>
          <w:szCs w:val="24"/>
        </w:rPr>
        <w:t>ko naročnik doseže višino sredstev za katere se sklepa ta okvirni sporazum,</w:t>
      </w:r>
    </w:p>
    <w:p w14:paraId="519B6271" w14:textId="77777777" w:rsidR="002E4C24" w:rsidRPr="00F14814" w:rsidRDefault="002E4C24" w:rsidP="002E4C24">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z (enostranskim) naročnikovim razdrtjem,</w:t>
      </w:r>
    </w:p>
    <w:p w14:paraId="348015A7" w14:textId="5CE61A85" w:rsidR="00F46391" w:rsidRDefault="002E4C24" w:rsidP="002E4C24">
      <w:pPr>
        <w:spacing w:after="0" w:line="240" w:lineRule="auto"/>
        <w:ind w:left="360"/>
        <w:contextualSpacing/>
        <w:rPr>
          <w:rFonts w:asciiTheme="minorHAnsi" w:hAnsiTheme="minorHAnsi"/>
          <w:sz w:val="24"/>
          <w:szCs w:val="24"/>
        </w:rPr>
      </w:pPr>
      <w:r>
        <w:rPr>
          <w:rFonts w:asciiTheme="minorHAnsi" w:hAnsiTheme="minorHAnsi"/>
          <w:sz w:val="24"/>
          <w:szCs w:val="24"/>
        </w:rPr>
        <w:t xml:space="preserve">-      </w:t>
      </w:r>
      <w:r w:rsidRPr="00F14814">
        <w:rPr>
          <w:rFonts w:asciiTheme="minorHAnsi" w:hAnsiTheme="minorHAnsi"/>
          <w:sz w:val="24"/>
          <w:szCs w:val="24"/>
        </w:rPr>
        <w:t>s sporazumno razvezo</w:t>
      </w:r>
    </w:p>
    <w:p w14:paraId="10254D0E" w14:textId="77777777" w:rsidR="002E4C24" w:rsidRDefault="002E4C24" w:rsidP="002E4C24">
      <w:pPr>
        <w:spacing w:after="0" w:line="240" w:lineRule="auto"/>
        <w:ind w:left="360"/>
        <w:contextualSpacing/>
        <w:rPr>
          <w:rFonts w:asciiTheme="minorHAnsi" w:hAnsiTheme="minorHAnsi"/>
          <w:sz w:val="24"/>
          <w:szCs w:val="24"/>
        </w:rPr>
      </w:pPr>
    </w:p>
    <w:p w14:paraId="30CB8242" w14:textId="77777777" w:rsidR="00AD2408" w:rsidRPr="00F14814" w:rsidRDefault="00AD2408" w:rsidP="00F46391">
      <w:pPr>
        <w:spacing w:after="0" w:line="240" w:lineRule="auto"/>
        <w:ind w:left="644"/>
        <w:contextualSpacing/>
        <w:jc w:val="center"/>
        <w:rPr>
          <w:rFonts w:asciiTheme="minorHAnsi" w:hAnsiTheme="minorHAnsi"/>
          <w:sz w:val="24"/>
          <w:szCs w:val="24"/>
        </w:rPr>
      </w:pPr>
      <w:r w:rsidRPr="00F14814">
        <w:rPr>
          <w:rFonts w:asciiTheme="minorHAnsi" w:hAnsiTheme="minorHAnsi"/>
          <w:sz w:val="24"/>
          <w:szCs w:val="24"/>
        </w:rPr>
        <w:t>13. člen</w:t>
      </w:r>
    </w:p>
    <w:p w14:paraId="0A50E89C"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Sporazum lahko z (enostranskim)naročnikovim razdrtjem preneha: </w:t>
      </w:r>
    </w:p>
    <w:p w14:paraId="5CF858D9"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proti </w:t>
      </w:r>
      <w:r w:rsidR="00744241">
        <w:rPr>
          <w:rFonts w:asciiTheme="minorHAnsi" w:hAnsiTheme="minorHAnsi"/>
          <w:sz w:val="24"/>
          <w:szCs w:val="24"/>
        </w:rPr>
        <w:t>dobavitelju</w:t>
      </w:r>
      <w:r w:rsidRPr="00F14814">
        <w:rPr>
          <w:rFonts w:asciiTheme="minorHAnsi" w:hAnsiTheme="minorHAnsi"/>
          <w:sz w:val="24"/>
          <w:szCs w:val="24"/>
        </w:rPr>
        <w:t xml:space="preserve"> uveden postopek prisilne poravnave, stečaja ali likvidacijski postopek, </w:t>
      </w:r>
    </w:p>
    <w:p w14:paraId="3E75752B"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lastRenderedPageBreak/>
        <w:t xml:space="preserve">če je bila </w:t>
      </w:r>
      <w:r w:rsidR="00744241">
        <w:rPr>
          <w:rFonts w:asciiTheme="minorHAnsi" w:hAnsiTheme="minorHAnsi"/>
          <w:sz w:val="24"/>
          <w:szCs w:val="24"/>
        </w:rPr>
        <w:t>dobavitelju</w:t>
      </w:r>
      <w:r w:rsidRPr="00F14814">
        <w:rPr>
          <w:rFonts w:asciiTheme="minorHAnsi" w:hAnsiTheme="minorHAnsi"/>
          <w:sz w:val="24"/>
          <w:szCs w:val="24"/>
        </w:rPr>
        <w:t xml:space="preserve"> izdana sodna ali upravna odločba zaradi kršitve predpisov pogodbe ali upravnih aktov, na podlagi katere utemeljeno ni mogoče pričakovati nadaljnje pravilno izvajanje koncesije, </w:t>
      </w:r>
    </w:p>
    <w:p w14:paraId="3B1CC185" w14:textId="682D9395"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je po sklenitvi pogodbe ugotovljeno, da je </w:t>
      </w:r>
      <w:r w:rsidR="00744241">
        <w:rPr>
          <w:rFonts w:asciiTheme="minorHAnsi" w:hAnsiTheme="minorHAnsi"/>
          <w:sz w:val="24"/>
          <w:szCs w:val="24"/>
        </w:rPr>
        <w:t>doba</w:t>
      </w:r>
      <w:r w:rsidR="0092545A">
        <w:rPr>
          <w:rFonts w:asciiTheme="minorHAnsi" w:hAnsiTheme="minorHAnsi"/>
          <w:sz w:val="24"/>
          <w:szCs w:val="24"/>
        </w:rPr>
        <w:t>v</w:t>
      </w:r>
      <w:r w:rsidR="00744241">
        <w:rPr>
          <w:rFonts w:asciiTheme="minorHAnsi" w:hAnsiTheme="minorHAnsi"/>
          <w:sz w:val="24"/>
          <w:szCs w:val="24"/>
        </w:rPr>
        <w:t>itelj</w:t>
      </w:r>
      <w:r w:rsidRPr="00F14814">
        <w:rPr>
          <w:rFonts w:asciiTheme="minorHAnsi" w:hAnsiTheme="minorHAnsi"/>
          <w:sz w:val="24"/>
          <w:szCs w:val="24"/>
        </w:rPr>
        <w:t xml:space="preserve"> dal zavajajoče in neresnične podatke, ki so vplivali na izbor ponudnika</w:t>
      </w:r>
    </w:p>
    <w:p w14:paraId="5938EF6B" w14:textId="77777777" w:rsidR="00AD2408" w:rsidRPr="00F14814" w:rsidRDefault="00AD2408" w:rsidP="00F46391">
      <w:pPr>
        <w:numPr>
          <w:ilvl w:val="0"/>
          <w:numId w:val="3"/>
        </w:numPr>
        <w:spacing w:after="0" w:line="240" w:lineRule="auto"/>
        <w:contextualSpacing/>
        <w:jc w:val="both"/>
        <w:rPr>
          <w:rFonts w:asciiTheme="minorHAnsi" w:eastAsiaTheme="minorHAnsi" w:hAnsiTheme="minorHAnsi" w:cstheme="minorBidi"/>
          <w:sz w:val="24"/>
          <w:szCs w:val="24"/>
          <w:lang w:eastAsia="sl-SI"/>
        </w:rPr>
      </w:pPr>
      <w:r w:rsidRPr="00F14814">
        <w:rPr>
          <w:rFonts w:asciiTheme="minorHAnsi" w:eastAsiaTheme="minorHAnsi" w:hAnsiTheme="minorHAnsi" w:cstheme="minorBidi"/>
          <w:sz w:val="24"/>
          <w:szCs w:val="24"/>
          <w:lang w:eastAsia="sl-SI"/>
        </w:rPr>
        <w:t xml:space="preserve">če zaradi zakasnitve ali napak pri dobavi z nakupom ne bi več uresničil namena, ki ga je zasledoval. </w:t>
      </w:r>
    </w:p>
    <w:p w14:paraId="7845CF7B" w14:textId="77777777" w:rsidR="00AD2408" w:rsidRPr="00F14814" w:rsidRDefault="00AD2408" w:rsidP="00F46391">
      <w:pPr>
        <w:numPr>
          <w:ilvl w:val="0"/>
          <w:numId w:val="3"/>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obstaja utemeljen dvom, da ponudnik v bistvenem delu ne bo izpolnil svoje obveznosti. </w:t>
      </w:r>
    </w:p>
    <w:p w14:paraId="2935AC4D"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0B1FE150"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 primeru izpolnitve katerega izmed pogojev iz prvega odstavka lahko začne naročnik s postopkom za enostransko razdrtje sporazuma.  </w:t>
      </w:r>
    </w:p>
    <w:p w14:paraId="61137DA5"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43C81D00"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da lahko sporazum enostransko prekine, brez navedbe razloga, z enomesečnim pisnim odpovednim rokom. </w:t>
      </w:r>
    </w:p>
    <w:p w14:paraId="6F0D5EB7"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6EF78AE3" w14:textId="77777777" w:rsidR="00AD2408" w:rsidRPr="00F14814" w:rsidRDefault="00744241" w:rsidP="00F46391">
      <w:pPr>
        <w:autoSpaceDE w:val="0"/>
        <w:autoSpaceDN w:val="0"/>
        <w:adjustRightInd w:val="0"/>
        <w:spacing w:after="0" w:line="240" w:lineRule="auto"/>
        <w:jc w:val="both"/>
        <w:rPr>
          <w:rFonts w:asciiTheme="minorHAnsi" w:hAnsiTheme="minorHAnsi"/>
          <w:sz w:val="24"/>
          <w:szCs w:val="24"/>
        </w:rPr>
      </w:pPr>
      <w:r>
        <w:rPr>
          <w:rFonts w:asciiTheme="minorHAnsi" w:hAnsiTheme="minorHAnsi"/>
          <w:sz w:val="24"/>
          <w:szCs w:val="24"/>
        </w:rPr>
        <w:t xml:space="preserve">Dobavitelj </w:t>
      </w:r>
      <w:r w:rsidR="00AD2408" w:rsidRPr="00F14814">
        <w:rPr>
          <w:rFonts w:asciiTheme="minorHAnsi" w:hAnsiTheme="minorHAnsi"/>
          <w:sz w:val="24"/>
          <w:szCs w:val="24"/>
        </w:rPr>
        <w:t xml:space="preserve"> lahko razdre sporazum, če naročnik ne izpolnjuje svojih obveznosti iz pogodbe tako, da to </w:t>
      </w:r>
      <w:r>
        <w:rPr>
          <w:rFonts w:asciiTheme="minorHAnsi" w:hAnsiTheme="minorHAnsi"/>
          <w:sz w:val="24"/>
          <w:szCs w:val="24"/>
        </w:rPr>
        <w:t>dobavitelju</w:t>
      </w:r>
      <w:r w:rsidR="00AD2408" w:rsidRPr="00F14814">
        <w:rPr>
          <w:rFonts w:asciiTheme="minorHAnsi" w:hAnsiTheme="minorHAnsi"/>
          <w:sz w:val="24"/>
          <w:szCs w:val="24"/>
        </w:rPr>
        <w:t xml:space="preserve"> onemogoča izvajanje pogodbe ali je v zamudi s plačilom več kot 60 dni.</w:t>
      </w:r>
    </w:p>
    <w:p w14:paraId="299822C6" w14:textId="77777777" w:rsidR="00744241" w:rsidRDefault="00744241" w:rsidP="00F46391">
      <w:pPr>
        <w:autoSpaceDE w:val="0"/>
        <w:autoSpaceDN w:val="0"/>
        <w:adjustRightInd w:val="0"/>
        <w:spacing w:after="0" w:line="240" w:lineRule="auto"/>
        <w:jc w:val="both"/>
        <w:rPr>
          <w:rFonts w:asciiTheme="minorHAnsi" w:hAnsiTheme="minorHAnsi"/>
          <w:sz w:val="24"/>
          <w:szCs w:val="24"/>
        </w:rPr>
      </w:pPr>
    </w:p>
    <w:p w14:paraId="4C7AC698" w14:textId="77777777" w:rsidR="00AD2408"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Enostransko razdrtje sporazuma ni dopustno v primeru, če je do okoliščin, ki bi takšno prenehanje utemeljevale, prišlo zaradi višje sile ali drugih nepredvidljivih in nepremagljivih okoliščin. </w:t>
      </w:r>
    </w:p>
    <w:p w14:paraId="1D2185B2" w14:textId="77777777" w:rsidR="00744241" w:rsidRPr="00F14814" w:rsidRDefault="00744241" w:rsidP="00F46391">
      <w:pPr>
        <w:autoSpaceDE w:val="0"/>
        <w:autoSpaceDN w:val="0"/>
        <w:adjustRightInd w:val="0"/>
        <w:spacing w:after="0" w:line="240" w:lineRule="auto"/>
        <w:jc w:val="both"/>
        <w:rPr>
          <w:rFonts w:asciiTheme="minorHAnsi" w:hAnsiTheme="minorHAnsi"/>
          <w:sz w:val="24"/>
          <w:szCs w:val="24"/>
        </w:rPr>
      </w:pPr>
    </w:p>
    <w:p w14:paraId="2A12B44A"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preneha veljati, če se bo tekom izvajanja pogodbe ugotovilo, da je </w:t>
      </w:r>
      <w:r w:rsidR="00744241">
        <w:rPr>
          <w:rFonts w:asciiTheme="minorHAnsi" w:hAnsiTheme="minorHAnsi"/>
          <w:sz w:val="24"/>
          <w:szCs w:val="24"/>
        </w:rPr>
        <w:t xml:space="preserve">dobavitelj </w:t>
      </w:r>
      <w:r w:rsidRPr="00F14814">
        <w:rPr>
          <w:rFonts w:asciiTheme="minorHAnsi" w:hAnsiTheme="minorHAnsi"/>
          <w:sz w:val="24"/>
          <w:szCs w:val="24"/>
        </w:rPr>
        <w:t xml:space="preserve">, partner ali njegov podizvajalec kršil </w:t>
      </w:r>
      <w:proofErr w:type="spellStart"/>
      <w:r w:rsidRPr="00F14814">
        <w:rPr>
          <w:rFonts w:asciiTheme="minorHAnsi" w:hAnsiTheme="minorHAnsi"/>
          <w:sz w:val="24"/>
          <w:szCs w:val="24"/>
        </w:rPr>
        <w:t>okoljsko</w:t>
      </w:r>
      <w:proofErr w:type="spellEnd"/>
      <w:r w:rsidRPr="00F14814">
        <w:rPr>
          <w:rFonts w:asciiTheme="minorHAnsi" w:hAnsiTheme="minorHAnsi"/>
          <w:sz w:val="24"/>
          <w:szCs w:val="24"/>
        </w:rPr>
        <w:t>, delovno in socialno zakonodajo.</w:t>
      </w:r>
    </w:p>
    <w:p w14:paraId="2A9B3E52"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Pogodbeno razmerje preneha v primeru prenehanja </w:t>
      </w:r>
      <w:r w:rsidR="00485115">
        <w:rPr>
          <w:rFonts w:asciiTheme="minorHAnsi" w:hAnsiTheme="minorHAnsi"/>
          <w:sz w:val="24"/>
          <w:szCs w:val="24"/>
        </w:rPr>
        <w:t>dobavitelja.</w:t>
      </w:r>
      <w:r w:rsidRPr="00F14814">
        <w:rPr>
          <w:rFonts w:asciiTheme="minorHAnsi" w:hAnsiTheme="minorHAnsi"/>
          <w:sz w:val="24"/>
          <w:szCs w:val="24"/>
        </w:rPr>
        <w:t xml:space="preserve">.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20B2958D" w14:textId="77777777" w:rsidR="00485115" w:rsidRDefault="00485115" w:rsidP="00F46391">
      <w:pPr>
        <w:autoSpaceDE w:val="0"/>
        <w:autoSpaceDN w:val="0"/>
        <w:adjustRightInd w:val="0"/>
        <w:spacing w:after="0" w:line="240" w:lineRule="auto"/>
        <w:jc w:val="both"/>
        <w:rPr>
          <w:rFonts w:asciiTheme="minorHAnsi" w:hAnsiTheme="minorHAnsi"/>
          <w:sz w:val="24"/>
          <w:szCs w:val="24"/>
        </w:rPr>
      </w:pPr>
    </w:p>
    <w:p w14:paraId="7E1FF9D1"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Naročnik si pridržuje pravico do sklenitve aneksa k sporazumu tudi v vseh drugih primerih določenih z 95. členom ZJN-3. </w:t>
      </w:r>
    </w:p>
    <w:p w14:paraId="2BBFBE96"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75FF5D7A" w14:textId="77777777" w:rsidR="00AD2408" w:rsidRPr="00F14814" w:rsidRDefault="00AD2408" w:rsidP="00F46391">
      <w:pPr>
        <w:autoSpaceDE w:val="0"/>
        <w:autoSpaceDN w:val="0"/>
        <w:adjustRightInd w:val="0"/>
        <w:spacing w:after="0" w:line="240" w:lineRule="auto"/>
        <w:ind w:left="284"/>
        <w:jc w:val="center"/>
        <w:rPr>
          <w:rFonts w:asciiTheme="minorHAnsi" w:hAnsiTheme="minorHAnsi"/>
          <w:sz w:val="24"/>
          <w:szCs w:val="24"/>
        </w:rPr>
      </w:pPr>
      <w:r w:rsidRPr="00F14814">
        <w:rPr>
          <w:rFonts w:asciiTheme="minorHAnsi" w:hAnsiTheme="minorHAnsi"/>
          <w:sz w:val="24"/>
          <w:szCs w:val="24"/>
        </w:rPr>
        <w:t>14. člen</w:t>
      </w:r>
    </w:p>
    <w:p w14:paraId="60B1FB1E"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Vsaka stranka lahko odstopi od sporazuma: </w:t>
      </w:r>
    </w:p>
    <w:p w14:paraId="26FB9A06" w14:textId="77777777"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če druga stranka krši okvirni sporazum pod pogoji in na način, kot je v njej določeno, </w:t>
      </w:r>
    </w:p>
    <w:p w14:paraId="1D508FC7" w14:textId="77777777" w:rsidR="00AD2408" w:rsidRPr="00F14814" w:rsidRDefault="00AD2408" w:rsidP="00F46391">
      <w:pPr>
        <w:numPr>
          <w:ilvl w:val="0"/>
          <w:numId w:val="4"/>
        </w:numPr>
        <w:autoSpaceDE w:val="0"/>
        <w:autoSpaceDN w:val="0"/>
        <w:adjustRightInd w:val="0"/>
        <w:spacing w:after="0" w:line="240" w:lineRule="auto"/>
        <w:contextualSpacing/>
        <w:jc w:val="both"/>
        <w:rPr>
          <w:rFonts w:asciiTheme="minorHAnsi" w:hAnsiTheme="minorHAnsi"/>
          <w:sz w:val="24"/>
          <w:szCs w:val="24"/>
        </w:rPr>
      </w:pPr>
      <w:r w:rsidRPr="00F14814">
        <w:rPr>
          <w:rFonts w:asciiTheme="minorHAnsi" w:hAnsiTheme="minorHAnsi"/>
          <w:sz w:val="24"/>
          <w:szCs w:val="24"/>
        </w:rPr>
        <w:t xml:space="preserve">iz krivdnih razlogov (nestrokovno, nepravočasno, nevestno opravljanje storitev). </w:t>
      </w:r>
    </w:p>
    <w:p w14:paraId="36A89697"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7CA5FBC3"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Odstop od </w:t>
      </w:r>
      <w:r w:rsidR="00485115">
        <w:rPr>
          <w:rFonts w:asciiTheme="minorHAnsi" w:hAnsiTheme="minorHAnsi"/>
          <w:sz w:val="24"/>
          <w:szCs w:val="24"/>
        </w:rPr>
        <w:t>okvirnega sporazuma</w:t>
      </w:r>
      <w:r w:rsidRPr="00F14814">
        <w:rPr>
          <w:rFonts w:asciiTheme="minorHAnsi" w:hAnsiTheme="minorHAnsi"/>
          <w:sz w:val="24"/>
          <w:szCs w:val="24"/>
        </w:rPr>
        <w:t xml:space="preserve"> se izvede po sodni poti. </w:t>
      </w:r>
    </w:p>
    <w:p w14:paraId="06B8710A"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p>
    <w:p w14:paraId="6CD53039" w14:textId="77777777" w:rsidR="00AD2408" w:rsidRPr="00F14814" w:rsidRDefault="00AD2408" w:rsidP="00F46391">
      <w:pPr>
        <w:autoSpaceDE w:val="0"/>
        <w:autoSpaceDN w:val="0"/>
        <w:adjustRightInd w:val="0"/>
        <w:spacing w:after="0" w:line="240" w:lineRule="auto"/>
        <w:ind w:left="644"/>
        <w:jc w:val="center"/>
        <w:rPr>
          <w:rFonts w:asciiTheme="minorHAnsi" w:hAnsiTheme="minorHAnsi"/>
          <w:sz w:val="24"/>
          <w:szCs w:val="24"/>
        </w:rPr>
      </w:pPr>
      <w:r w:rsidRPr="00F14814">
        <w:rPr>
          <w:rFonts w:asciiTheme="minorHAnsi" w:hAnsiTheme="minorHAnsi"/>
          <w:sz w:val="24"/>
          <w:szCs w:val="24"/>
        </w:rPr>
        <w:t>15.   člen</w:t>
      </w:r>
    </w:p>
    <w:p w14:paraId="49A7DF43"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Pogodbeni stranki lahko med trajanjem  tudi sporazumno razvežeta  sporazum. </w:t>
      </w:r>
    </w:p>
    <w:p w14:paraId="482CDE30" w14:textId="77777777" w:rsidR="00AD2408" w:rsidRPr="00F14814" w:rsidRDefault="00AD2408" w:rsidP="00F46391">
      <w:pPr>
        <w:autoSpaceDE w:val="0"/>
        <w:autoSpaceDN w:val="0"/>
        <w:adjustRightInd w:val="0"/>
        <w:spacing w:after="0" w:line="240" w:lineRule="auto"/>
        <w:jc w:val="both"/>
        <w:rPr>
          <w:rFonts w:asciiTheme="minorHAnsi" w:hAnsiTheme="minorHAnsi"/>
          <w:sz w:val="24"/>
          <w:szCs w:val="24"/>
        </w:rPr>
      </w:pPr>
      <w:r w:rsidRPr="00F14814">
        <w:rPr>
          <w:rFonts w:asciiTheme="minorHAnsi" w:hAnsiTheme="minorHAnsi"/>
          <w:sz w:val="24"/>
          <w:szCs w:val="24"/>
        </w:rPr>
        <w:t xml:space="preserve">Stranki se sporazumeta za razvezo sporazuma v primeru, da ugotovita, da je nadaljnje opravljanje storitev ni smotrno ali nemogoče. To storita pisno s podpisom posebne izjave. </w:t>
      </w:r>
    </w:p>
    <w:p w14:paraId="7C54B0E6" w14:textId="77777777" w:rsidR="00485115" w:rsidRDefault="00485115" w:rsidP="00F46391">
      <w:pPr>
        <w:spacing w:after="0" w:line="240" w:lineRule="auto"/>
        <w:contextualSpacing/>
        <w:jc w:val="both"/>
        <w:rPr>
          <w:rFonts w:asciiTheme="minorHAnsi" w:hAnsiTheme="minorHAnsi"/>
          <w:sz w:val="24"/>
          <w:szCs w:val="24"/>
          <w:lang w:eastAsia="sl-SI"/>
        </w:rPr>
      </w:pPr>
    </w:p>
    <w:p w14:paraId="5813631C" w14:textId="77777777" w:rsidR="00F46391" w:rsidRDefault="00F46391" w:rsidP="00F46391">
      <w:pPr>
        <w:spacing w:after="0" w:line="240" w:lineRule="auto"/>
        <w:contextualSpacing/>
        <w:jc w:val="both"/>
        <w:rPr>
          <w:rFonts w:asciiTheme="minorHAnsi" w:hAnsiTheme="minorHAnsi"/>
          <w:sz w:val="24"/>
          <w:szCs w:val="24"/>
          <w:lang w:eastAsia="sl-SI"/>
        </w:rPr>
      </w:pPr>
    </w:p>
    <w:p w14:paraId="7ACE173D" w14:textId="77777777" w:rsidR="00F46391" w:rsidRPr="00F14814" w:rsidRDefault="00F46391" w:rsidP="00F46391">
      <w:pPr>
        <w:spacing w:after="0" w:line="240" w:lineRule="auto"/>
        <w:contextualSpacing/>
        <w:jc w:val="both"/>
        <w:rPr>
          <w:rFonts w:asciiTheme="minorHAnsi" w:hAnsiTheme="minorHAnsi"/>
          <w:sz w:val="24"/>
          <w:szCs w:val="24"/>
          <w:lang w:eastAsia="sl-SI"/>
        </w:rPr>
      </w:pPr>
    </w:p>
    <w:p w14:paraId="4F5E78D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lastRenderedPageBreak/>
        <w:t>PROTIKORUPCIJSKA KLAVZULA</w:t>
      </w:r>
    </w:p>
    <w:p w14:paraId="764ECFB5" w14:textId="77777777" w:rsidR="00AD2408" w:rsidRPr="00F14814" w:rsidRDefault="00AD2408" w:rsidP="00F46391">
      <w:pPr>
        <w:spacing w:after="0" w:line="240" w:lineRule="auto"/>
        <w:ind w:left="644"/>
        <w:contextualSpacing/>
        <w:jc w:val="center"/>
        <w:rPr>
          <w:rFonts w:asciiTheme="minorHAnsi" w:hAnsiTheme="minorHAnsi"/>
          <w:sz w:val="24"/>
          <w:szCs w:val="24"/>
          <w:lang w:eastAsia="sl-SI"/>
        </w:rPr>
      </w:pPr>
      <w:r w:rsidRPr="00F14814">
        <w:rPr>
          <w:rFonts w:asciiTheme="minorHAnsi" w:hAnsiTheme="minorHAnsi"/>
          <w:sz w:val="24"/>
          <w:szCs w:val="24"/>
          <w:lang w:eastAsia="sl-SI"/>
        </w:rPr>
        <w:t>16. člen</w:t>
      </w:r>
    </w:p>
    <w:p w14:paraId="4883396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Pogodba, pri kateri kdo v imenu ali na račun druge pogodbene stranke, predstavniku ali posredniku organa ali organizacije iz javnega sektorja obljubi, ponudi ali da kakšno nedovoljeno korist za:</w:t>
      </w:r>
    </w:p>
    <w:p w14:paraId="6D3E1EEC"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pridobitev posla ali</w:t>
      </w:r>
    </w:p>
    <w:p w14:paraId="03354344"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sklenitev posla pod ugodnejšimi pogoji ali</w:t>
      </w:r>
    </w:p>
    <w:p w14:paraId="2D62412D"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opustitev dolžnega nadzora nad izvajanjem pogodbenih obveznosti ali</w:t>
      </w:r>
    </w:p>
    <w:p w14:paraId="2D6B1B0A"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F92840"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je nična, če pa pogodba še ni veljavna, se šteje, da pogodba ni bila sklenjena.</w:t>
      </w:r>
    </w:p>
    <w:p w14:paraId="7189DC04" w14:textId="77777777" w:rsidR="00AD2408" w:rsidRPr="00F14814" w:rsidRDefault="00AD2408" w:rsidP="00F46391">
      <w:pPr>
        <w:spacing w:after="0" w:line="240" w:lineRule="auto"/>
        <w:jc w:val="both"/>
        <w:rPr>
          <w:rFonts w:asciiTheme="minorHAnsi" w:hAnsiTheme="minorHAnsi"/>
          <w:sz w:val="24"/>
          <w:szCs w:val="24"/>
        </w:rPr>
      </w:pPr>
    </w:p>
    <w:p w14:paraId="50CA6B35"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PREDSTAVNIKI POGODBENIH STRANK</w:t>
      </w:r>
    </w:p>
    <w:p w14:paraId="007FA8E6" w14:textId="77777777" w:rsidR="00AD2408" w:rsidRPr="00F14814" w:rsidRDefault="00AD2408" w:rsidP="00F46391">
      <w:pPr>
        <w:spacing w:after="0" w:line="240" w:lineRule="auto"/>
        <w:ind w:left="284"/>
        <w:contextualSpacing/>
        <w:jc w:val="center"/>
        <w:rPr>
          <w:rFonts w:asciiTheme="minorHAnsi" w:hAnsiTheme="minorHAnsi"/>
          <w:sz w:val="24"/>
          <w:szCs w:val="24"/>
          <w:lang w:eastAsia="sl-SI"/>
        </w:rPr>
      </w:pPr>
      <w:r w:rsidRPr="00F14814">
        <w:rPr>
          <w:rFonts w:asciiTheme="minorHAnsi" w:hAnsiTheme="minorHAnsi"/>
          <w:sz w:val="24"/>
          <w:szCs w:val="24"/>
          <w:lang w:eastAsia="sl-SI"/>
        </w:rPr>
        <w:t>17. člen</w:t>
      </w:r>
    </w:p>
    <w:p w14:paraId="3C7F2E76" w14:textId="143566D9" w:rsidR="00AD2408" w:rsidRPr="00F14814" w:rsidRDefault="00AD2408" w:rsidP="00F46391">
      <w:pPr>
        <w:spacing w:after="0" w:line="240" w:lineRule="auto"/>
        <w:jc w:val="both"/>
        <w:rPr>
          <w:rFonts w:asciiTheme="minorHAnsi" w:hAnsiTheme="minorHAnsi"/>
          <w:sz w:val="24"/>
          <w:szCs w:val="24"/>
        </w:rPr>
      </w:pPr>
      <w:r w:rsidRPr="0092545A">
        <w:rPr>
          <w:rFonts w:asciiTheme="minorHAnsi" w:hAnsiTheme="minorHAnsi"/>
          <w:sz w:val="24"/>
          <w:szCs w:val="24"/>
        </w:rPr>
        <w:t xml:space="preserve">Urejanje vseh medsebojnih vprašanj, ki bodo nastala v zvezi z izvajanjem te pogodbe, bo za </w:t>
      </w:r>
      <w:r w:rsidR="00485115" w:rsidRPr="0092545A">
        <w:rPr>
          <w:rFonts w:asciiTheme="minorHAnsi" w:hAnsiTheme="minorHAnsi"/>
          <w:sz w:val="24"/>
          <w:szCs w:val="24"/>
        </w:rPr>
        <w:t>dobavitelja</w:t>
      </w:r>
      <w:r w:rsidRPr="0092545A">
        <w:rPr>
          <w:rFonts w:asciiTheme="minorHAnsi" w:hAnsiTheme="minorHAnsi"/>
          <w:sz w:val="24"/>
          <w:szCs w:val="24"/>
        </w:rPr>
        <w:t xml:space="preserve"> opravljal</w:t>
      </w:r>
      <w:r w:rsidR="0092545A" w:rsidRPr="0092545A">
        <w:rPr>
          <w:rFonts w:asciiTheme="minorHAnsi" w:hAnsiTheme="minorHAnsi"/>
          <w:sz w:val="24"/>
          <w:szCs w:val="24"/>
        </w:rPr>
        <w:t xml:space="preserve">,_______________________, na strani naročnika pa </w:t>
      </w:r>
      <w:r w:rsidR="0092545A">
        <w:rPr>
          <w:rFonts w:asciiTheme="minorHAnsi" w:hAnsiTheme="minorHAnsi"/>
          <w:sz w:val="24"/>
          <w:szCs w:val="24"/>
        </w:rPr>
        <w:t xml:space="preserve">predstavnik naročnika, ki bo operativno izvajal naročila. </w:t>
      </w:r>
    </w:p>
    <w:p w14:paraId="76263377"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w:t>
      </w:r>
    </w:p>
    <w:p w14:paraId="3291564A"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REŠEVANJE SPOROV</w:t>
      </w:r>
    </w:p>
    <w:p w14:paraId="0CA82AAE" w14:textId="77777777" w:rsidR="00AD2408" w:rsidRPr="00F14814" w:rsidRDefault="00AD2408" w:rsidP="00F46391">
      <w:pPr>
        <w:spacing w:after="0" w:line="240" w:lineRule="auto"/>
        <w:jc w:val="center"/>
        <w:rPr>
          <w:rFonts w:asciiTheme="minorHAnsi" w:hAnsiTheme="minorHAnsi"/>
          <w:sz w:val="24"/>
          <w:szCs w:val="24"/>
        </w:rPr>
      </w:pPr>
      <w:r w:rsidRPr="00F14814">
        <w:rPr>
          <w:rFonts w:asciiTheme="minorHAnsi" w:hAnsiTheme="minorHAnsi"/>
          <w:sz w:val="24"/>
          <w:szCs w:val="24"/>
          <w:lang w:eastAsia="sl-SI"/>
        </w:rPr>
        <w:t>18.  člen</w:t>
      </w:r>
    </w:p>
    <w:p w14:paraId="2A7A07DD"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268C7B09" w14:textId="77777777" w:rsidR="00AD2408" w:rsidRPr="00F14814" w:rsidRDefault="00AD2408" w:rsidP="00F46391">
      <w:pPr>
        <w:spacing w:after="0" w:line="240" w:lineRule="auto"/>
        <w:jc w:val="both"/>
        <w:rPr>
          <w:rFonts w:asciiTheme="minorHAnsi" w:hAnsiTheme="minorHAnsi"/>
          <w:sz w:val="24"/>
          <w:szCs w:val="24"/>
        </w:rPr>
      </w:pPr>
    </w:p>
    <w:p w14:paraId="7658C243"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KONČNE DOLOČBE</w:t>
      </w:r>
    </w:p>
    <w:p w14:paraId="462174CF" w14:textId="77777777" w:rsidR="00AD2408" w:rsidRPr="00F14814" w:rsidRDefault="00AD2408" w:rsidP="00F46391">
      <w:pPr>
        <w:spacing w:after="0" w:line="240" w:lineRule="auto"/>
        <w:ind w:left="644"/>
        <w:jc w:val="center"/>
        <w:rPr>
          <w:rFonts w:asciiTheme="minorHAnsi" w:hAnsiTheme="minorHAnsi"/>
          <w:sz w:val="24"/>
          <w:szCs w:val="24"/>
        </w:rPr>
      </w:pPr>
      <w:r w:rsidRPr="00F14814">
        <w:rPr>
          <w:rFonts w:asciiTheme="minorHAnsi" w:hAnsiTheme="minorHAnsi"/>
          <w:sz w:val="24"/>
          <w:szCs w:val="24"/>
        </w:rPr>
        <w:t>19. člen</w:t>
      </w:r>
    </w:p>
    <w:p w14:paraId="0C8AF56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Okvirni sporazum velja </w:t>
      </w:r>
      <w:r w:rsidR="00A71F3E">
        <w:rPr>
          <w:rFonts w:asciiTheme="minorHAnsi" w:hAnsiTheme="minorHAnsi"/>
          <w:sz w:val="24"/>
          <w:szCs w:val="24"/>
        </w:rPr>
        <w:t>48</w:t>
      </w:r>
      <w:r w:rsidRPr="00F14814">
        <w:rPr>
          <w:rFonts w:asciiTheme="minorHAnsi" w:hAnsiTheme="minorHAnsi"/>
          <w:sz w:val="24"/>
          <w:szCs w:val="24"/>
        </w:rPr>
        <w:t xml:space="preserve"> mesecev, </w:t>
      </w:r>
      <w:r w:rsidR="00485115">
        <w:rPr>
          <w:rFonts w:asciiTheme="minorHAnsi" w:hAnsiTheme="minorHAnsi"/>
          <w:sz w:val="24"/>
          <w:szCs w:val="24"/>
        </w:rPr>
        <w:t>od podpisa okvirnega sporazuma.</w:t>
      </w:r>
      <w:r w:rsidRPr="00F14814">
        <w:rPr>
          <w:rFonts w:asciiTheme="minorHAnsi" w:hAnsiTheme="minorHAnsi"/>
          <w:sz w:val="24"/>
          <w:szCs w:val="24"/>
        </w:rPr>
        <w:t xml:space="preserve"> Okvirni sporazum je sklenjen, ko ga podpišeta obe pogodbeni stranki </w:t>
      </w:r>
      <w:r w:rsidRPr="00F14814">
        <w:rPr>
          <w:rFonts w:asciiTheme="minorHAnsi" w:hAnsiTheme="minorHAnsi"/>
          <w:i/>
          <w:sz w:val="24"/>
          <w:szCs w:val="24"/>
        </w:rPr>
        <w:t>.</w:t>
      </w:r>
    </w:p>
    <w:p w14:paraId="49F53FD7"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Ta sporazum je napisan v 4 (štirih) enakih izvodih, od katerih naročnik prejme 3 (tri), izvajalec pa 1 (en) izvod.</w:t>
      </w:r>
    </w:p>
    <w:p w14:paraId="609F099F" w14:textId="77777777" w:rsidR="00AD2408" w:rsidRPr="00F14814" w:rsidRDefault="00AD2408" w:rsidP="00F46391">
      <w:pPr>
        <w:spacing w:after="0" w:line="240" w:lineRule="auto"/>
        <w:jc w:val="both"/>
        <w:rPr>
          <w:rFonts w:asciiTheme="minorHAnsi" w:hAnsiTheme="minorHAnsi"/>
          <w:sz w:val="24"/>
          <w:szCs w:val="24"/>
        </w:rPr>
      </w:pPr>
    </w:p>
    <w:p w14:paraId="504115E4"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V________________ dne: __________</w:t>
      </w:r>
      <w:r w:rsidRPr="00F14814">
        <w:rPr>
          <w:rFonts w:asciiTheme="minorHAnsi" w:hAnsiTheme="minorHAnsi"/>
          <w:sz w:val="24"/>
          <w:szCs w:val="24"/>
        </w:rPr>
        <w:tab/>
      </w:r>
      <w:r w:rsidRPr="00F14814">
        <w:rPr>
          <w:rFonts w:asciiTheme="minorHAnsi" w:hAnsiTheme="minorHAnsi"/>
          <w:sz w:val="24"/>
          <w:szCs w:val="24"/>
        </w:rPr>
        <w:tab/>
        <w:t>V________________ dne: __________</w:t>
      </w:r>
    </w:p>
    <w:p w14:paraId="6BF1B2B4" w14:textId="77777777" w:rsidR="00AD2408" w:rsidRPr="00F14814" w:rsidRDefault="00AD2408" w:rsidP="00F46391">
      <w:pPr>
        <w:spacing w:after="0" w:line="240" w:lineRule="auto"/>
        <w:jc w:val="both"/>
        <w:rPr>
          <w:rFonts w:asciiTheme="minorHAnsi" w:hAnsiTheme="minorHAnsi"/>
          <w:sz w:val="24"/>
          <w:szCs w:val="24"/>
        </w:rPr>
      </w:pPr>
    </w:p>
    <w:p w14:paraId="32618C4B"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Številka: _________________________</w:t>
      </w:r>
      <w:r w:rsidRPr="00F14814">
        <w:rPr>
          <w:rFonts w:asciiTheme="minorHAnsi" w:hAnsiTheme="minorHAnsi"/>
          <w:sz w:val="24"/>
          <w:szCs w:val="24"/>
        </w:rPr>
        <w:tab/>
      </w:r>
      <w:r w:rsidRPr="00F14814">
        <w:rPr>
          <w:rFonts w:asciiTheme="minorHAnsi" w:hAnsiTheme="minorHAnsi"/>
          <w:sz w:val="24"/>
          <w:szCs w:val="24"/>
        </w:rPr>
        <w:tab/>
        <w:t>Številka: ____________________</w:t>
      </w:r>
    </w:p>
    <w:p w14:paraId="634FD81C" w14:textId="77777777" w:rsidR="00AD2408" w:rsidRPr="00F14814" w:rsidRDefault="00AD2408" w:rsidP="00F46391">
      <w:pPr>
        <w:spacing w:after="0" w:line="240" w:lineRule="auto"/>
        <w:jc w:val="both"/>
        <w:rPr>
          <w:rFonts w:asciiTheme="minorHAnsi" w:hAnsiTheme="minorHAnsi"/>
          <w:sz w:val="24"/>
          <w:szCs w:val="24"/>
        </w:rPr>
      </w:pPr>
    </w:p>
    <w:p w14:paraId="0922933A" w14:textId="77777777" w:rsidR="00AD2408" w:rsidRPr="00F14814" w:rsidRDefault="00AD2408" w:rsidP="00F46391">
      <w:pPr>
        <w:spacing w:after="0" w:line="240" w:lineRule="auto"/>
        <w:jc w:val="both"/>
        <w:rPr>
          <w:rFonts w:asciiTheme="minorHAnsi" w:hAnsiTheme="minorHAnsi"/>
          <w:sz w:val="24"/>
          <w:szCs w:val="24"/>
        </w:rPr>
      </w:pPr>
    </w:p>
    <w:p w14:paraId="0E76BE83" w14:textId="77777777" w:rsidR="00AD2408" w:rsidRPr="00F14814" w:rsidRDefault="00AD2408" w:rsidP="00F46391">
      <w:pPr>
        <w:spacing w:after="0" w:line="240" w:lineRule="auto"/>
        <w:jc w:val="both"/>
        <w:rPr>
          <w:rFonts w:asciiTheme="minorHAnsi" w:hAnsiTheme="minorHAnsi"/>
          <w:sz w:val="24"/>
          <w:szCs w:val="24"/>
        </w:rPr>
      </w:pPr>
    </w:p>
    <w:p w14:paraId="7C776208"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IZVAJALEC    </w:t>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r>
      <w:r w:rsidRPr="00F14814">
        <w:rPr>
          <w:rFonts w:asciiTheme="minorHAnsi" w:hAnsiTheme="minorHAnsi"/>
          <w:sz w:val="24"/>
          <w:szCs w:val="24"/>
        </w:rPr>
        <w:tab/>
        <w:t xml:space="preserve">                        NAROČNIK:</w:t>
      </w:r>
    </w:p>
    <w:p w14:paraId="0AF8C0D3" w14:textId="77777777" w:rsidR="00AD2408" w:rsidRPr="00F14814" w:rsidRDefault="00AD2408" w:rsidP="00F46391">
      <w:pPr>
        <w:spacing w:after="0" w:line="240" w:lineRule="auto"/>
        <w:jc w:val="both"/>
        <w:rPr>
          <w:rFonts w:asciiTheme="minorHAnsi" w:hAnsiTheme="minorHAnsi"/>
          <w:sz w:val="24"/>
          <w:szCs w:val="24"/>
        </w:rPr>
      </w:pPr>
      <w:r w:rsidRPr="00F14814">
        <w:rPr>
          <w:rFonts w:asciiTheme="minorHAnsi" w:hAnsiTheme="minorHAnsi"/>
          <w:sz w:val="24"/>
          <w:szCs w:val="24"/>
        </w:rPr>
        <w:t xml:space="preserve">                                                                                         Holding Kobilarna Lipica, d.o.o</w:t>
      </w:r>
    </w:p>
    <w:p w14:paraId="11664DAA" w14:textId="6F3D989A" w:rsidR="00F46391" w:rsidRDefault="0092545A" w:rsidP="00F46391">
      <w:pPr>
        <w:spacing w:after="0" w:line="240" w:lineRule="auto"/>
        <w:jc w:val="both"/>
        <w:rPr>
          <w:rFonts w:asciiTheme="minorHAnsi" w:eastAsia="Arial Unicode MS" w:hAnsiTheme="minorHAnsi"/>
          <w:sz w:val="24"/>
          <w:szCs w:val="24"/>
          <w:lang w:eastAsia="sl-SI"/>
        </w:rPr>
      </w:pPr>
      <w:r>
        <w:rPr>
          <w:rFonts w:asciiTheme="minorHAnsi" w:eastAsia="Arial Unicode MS" w:hAnsiTheme="minorHAnsi"/>
          <w:sz w:val="24"/>
          <w:szCs w:val="24"/>
          <w:lang w:eastAsia="sl-SI"/>
        </w:rPr>
        <w:t xml:space="preserve">                                                                                         Mag. Tatjana Vošinek Pucer, direktorica</w:t>
      </w:r>
    </w:p>
    <w:p w14:paraId="09C5CA9F" w14:textId="77777777" w:rsidR="0092545A" w:rsidRDefault="0092545A" w:rsidP="00F46391">
      <w:pPr>
        <w:spacing w:after="0" w:line="240" w:lineRule="auto"/>
        <w:jc w:val="both"/>
        <w:rPr>
          <w:rFonts w:asciiTheme="minorHAnsi" w:eastAsia="Arial Unicode MS" w:hAnsiTheme="minorHAnsi"/>
          <w:sz w:val="24"/>
          <w:szCs w:val="24"/>
          <w:lang w:eastAsia="sl-SI"/>
        </w:rPr>
      </w:pPr>
    </w:p>
    <w:p w14:paraId="4E989AE3" w14:textId="77777777" w:rsidR="0092545A" w:rsidRDefault="0092545A" w:rsidP="00F46391">
      <w:pPr>
        <w:spacing w:after="0" w:line="240" w:lineRule="auto"/>
        <w:jc w:val="both"/>
        <w:rPr>
          <w:rFonts w:asciiTheme="minorHAnsi" w:eastAsia="Arial Unicode MS" w:hAnsiTheme="minorHAnsi"/>
          <w:sz w:val="24"/>
          <w:szCs w:val="24"/>
          <w:lang w:eastAsia="sl-SI"/>
        </w:rPr>
      </w:pPr>
    </w:p>
    <w:p w14:paraId="1CBE25C9" w14:textId="03FAFBC0"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Priloge:</w:t>
      </w:r>
    </w:p>
    <w:p w14:paraId="45BC5E3F" w14:textId="77777777" w:rsidR="00AD2408" w:rsidRPr="00F14814" w:rsidRDefault="00AD2408" w:rsidP="00F46391">
      <w:pPr>
        <w:spacing w:after="0" w:line="240" w:lineRule="auto"/>
        <w:jc w:val="both"/>
        <w:rPr>
          <w:rFonts w:asciiTheme="minorHAnsi" w:eastAsia="Arial Unicode MS" w:hAnsiTheme="minorHAnsi"/>
          <w:sz w:val="24"/>
          <w:szCs w:val="24"/>
          <w:lang w:eastAsia="sl-SI"/>
        </w:rPr>
      </w:pPr>
      <w:r w:rsidRPr="00F14814">
        <w:rPr>
          <w:rFonts w:asciiTheme="minorHAnsi" w:eastAsia="Arial Unicode MS" w:hAnsiTheme="minorHAnsi"/>
          <w:sz w:val="24"/>
          <w:szCs w:val="24"/>
          <w:lang w:eastAsia="sl-SI"/>
        </w:rPr>
        <w:t>- Ponudbeni predračun za sklop ____</w:t>
      </w:r>
    </w:p>
    <w:p w14:paraId="336CF98E" w14:textId="77777777" w:rsidR="009504E4" w:rsidRPr="00F14814" w:rsidRDefault="009504E4" w:rsidP="00F46391">
      <w:pPr>
        <w:spacing w:after="0" w:line="240" w:lineRule="auto"/>
        <w:jc w:val="both"/>
        <w:rPr>
          <w:rFonts w:asciiTheme="minorHAnsi" w:hAnsiTheme="minorHAnsi"/>
          <w:sz w:val="24"/>
          <w:szCs w:val="24"/>
        </w:rPr>
      </w:pPr>
    </w:p>
    <w:sectPr w:rsidR="009504E4" w:rsidRPr="00F14814" w:rsidSect="009F058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7D51E" w14:textId="77777777" w:rsidR="002F52FE" w:rsidRDefault="00485115">
      <w:pPr>
        <w:spacing w:after="0" w:line="240" w:lineRule="auto"/>
      </w:pPr>
      <w:r>
        <w:separator/>
      </w:r>
    </w:p>
  </w:endnote>
  <w:endnote w:type="continuationSeparator" w:id="0">
    <w:p w14:paraId="31EFA632" w14:textId="77777777" w:rsidR="002F52FE" w:rsidRDefault="00485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A00002AF" w:usb1="5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8FE7A" w14:textId="77777777" w:rsidR="0092545A" w:rsidRDefault="00AD2408">
    <w:pPr>
      <w:pStyle w:val="Noga"/>
      <w:jc w:val="right"/>
    </w:pPr>
    <w:r>
      <w:fldChar w:fldCharType="begin"/>
    </w:r>
    <w:r>
      <w:instrText>PAGE   \* MERGEFORMAT</w:instrText>
    </w:r>
    <w:r>
      <w:fldChar w:fldCharType="separate"/>
    </w:r>
    <w:r w:rsidR="00F46391">
      <w:rPr>
        <w:noProof/>
      </w:rPr>
      <w:t>8</w:t>
    </w:r>
    <w:r>
      <w:rPr>
        <w:noProof/>
      </w:rPr>
      <w:fldChar w:fldCharType="end"/>
    </w:r>
  </w:p>
  <w:p w14:paraId="66E77352" w14:textId="77777777" w:rsidR="0092545A" w:rsidRDefault="009254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D91D" w14:textId="77777777" w:rsidR="002F52FE" w:rsidRDefault="00485115">
      <w:pPr>
        <w:spacing w:after="0" w:line="240" w:lineRule="auto"/>
      </w:pPr>
      <w:r>
        <w:separator/>
      </w:r>
    </w:p>
  </w:footnote>
  <w:footnote w:type="continuationSeparator" w:id="0">
    <w:p w14:paraId="5AF7C6CA" w14:textId="77777777" w:rsidR="002F52FE" w:rsidRDefault="004851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3A71943"/>
    <w:multiLevelType w:val="hybridMultilevel"/>
    <w:tmpl w:val="B8C048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61582788">
    <w:abstractNumId w:val="2"/>
  </w:num>
  <w:num w:numId="2" w16cid:durableId="551233178">
    <w:abstractNumId w:val="1"/>
  </w:num>
  <w:num w:numId="3" w16cid:durableId="1542401476">
    <w:abstractNumId w:val="0"/>
  </w:num>
  <w:num w:numId="4" w16cid:durableId="819230271">
    <w:abstractNumId w:val="3"/>
  </w:num>
  <w:num w:numId="5" w16cid:durableId="1327707672">
    <w:abstractNumId w:val="4"/>
  </w:num>
  <w:num w:numId="6" w16cid:durableId="10402057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408"/>
    <w:rsid w:val="001816CA"/>
    <w:rsid w:val="001F7046"/>
    <w:rsid w:val="00232A30"/>
    <w:rsid w:val="00270298"/>
    <w:rsid w:val="0027738F"/>
    <w:rsid w:val="00280A99"/>
    <w:rsid w:val="002B738B"/>
    <w:rsid w:val="002E4C24"/>
    <w:rsid w:val="002F52FE"/>
    <w:rsid w:val="00333A97"/>
    <w:rsid w:val="00333EDD"/>
    <w:rsid w:val="00485115"/>
    <w:rsid w:val="004B5026"/>
    <w:rsid w:val="005C337C"/>
    <w:rsid w:val="00693E4D"/>
    <w:rsid w:val="00744241"/>
    <w:rsid w:val="007744C2"/>
    <w:rsid w:val="0083655D"/>
    <w:rsid w:val="0092545A"/>
    <w:rsid w:val="009504E4"/>
    <w:rsid w:val="00A7150F"/>
    <w:rsid w:val="00A71F3E"/>
    <w:rsid w:val="00AD2408"/>
    <w:rsid w:val="00B25B97"/>
    <w:rsid w:val="00C11347"/>
    <w:rsid w:val="00D15A4C"/>
    <w:rsid w:val="00EA0188"/>
    <w:rsid w:val="00F14814"/>
    <w:rsid w:val="00F463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63128"/>
  <w15:chartTrackingRefBased/>
  <w15:docId w15:val="{788C3FDA-FFE7-4D45-8645-6635619A7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2408"/>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AD2408"/>
    <w:pPr>
      <w:spacing w:before="360" w:line="312" w:lineRule="auto"/>
      <w:ind w:left="0"/>
      <w:outlineLvl w:val="0"/>
    </w:pPr>
    <w:rPr>
      <w:rFonts w:asciiTheme="minorHAnsi" w:hAnsiTheme="minorHAns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AD2408"/>
    <w:rPr>
      <w:rFonts w:eastAsia="Calibri" w:cs="Times New Roman"/>
      <w:b/>
      <w:sz w:val="24"/>
      <w:szCs w:val="24"/>
      <w:lang w:eastAsia="sl-SI"/>
    </w:rPr>
  </w:style>
  <w:style w:type="paragraph" w:styleId="Noga">
    <w:name w:val="footer"/>
    <w:basedOn w:val="Navaden"/>
    <w:link w:val="NogaZnak"/>
    <w:unhideWhenUsed/>
    <w:rsid w:val="00AD2408"/>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D2408"/>
    <w:rPr>
      <w:rFonts w:ascii="Myriad Pro" w:eastAsia="Calibri" w:hAnsi="Myriad Pro" w:cs="Times New Roman"/>
      <w:sz w:val="16"/>
      <w:lang w:eastAsia="sl-SI"/>
    </w:rPr>
  </w:style>
  <w:style w:type="paragraph" w:styleId="Odstavekseznama">
    <w:name w:val="List Paragraph"/>
    <w:aliases w:val="Odstavek seznama_IP,Seznam_IP_1"/>
    <w:basedOn w:val="Navaden"/>
    <w:link w:val="OdstavekseznamaZnak"/>
    <w:uiPriority w:val="34"/>
    <w:qFormat/>
    <w:rsid w:val="00AD2408"/>
    <w:pPr>
      <w:spacing w:before="200" w:after="0" w:line="240" w:lineRule="auto"/>
      <w:ind w:left="720"/>
      <w:contextualSpacing/>
      <w:jc w:val="both"/>
    </w:pPr>
    <w:rPr>
      <w:rFonts w:ascii="Myriad Pro" w:hAnsi="Myriad Pro"/>
      <w:sz w:val="20"/>
      <w:lang w:eastAsia="sl-SI"/>
    </w:rPr>
  </w:style>
  <w:style w:type="character" w:styleId="Hiperpovezava">
    <w:name w:val="Hyperlink"/>
    <w:uiPriority w:val="99"/>
    <w:unhideWhenUsed/>
    <w:rsid w:val="00AD2408"/>
    <w:rPr>
      <w:color w:val="0000FF"/>
      <w:u w:val="single"/>
    </w:rPr>
  </w:style>
  <w:style w:type="paragraph" w:styleId="Telobesedila2">
    <w:name w:val="Body Text 2"/>
    <w:basedOn w:val="Navaden"/>
    <w:link w:val="Telobesedila2Znak"/>
    <w:unhideWhenUsed/>
    <w:rsid w:val="00AD2408"/>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AD2408"/>
    <w:rPr>
      <w:rFonts w:ascii="Myriad Pro" w:eastAsia="Calibri" w:hAnsi="Myriad Pro" w:cs="Times New Roman"/>
      <w:sz w:val="20"/>
      <w:lang w:eastAsia="sl-SI"/>
    </w:rPr>
  </w:style>
  <w:style w:type="paragraph" w:customStyle="1" w:styleId="Default">
    <w:name w:val="Default"/>
    <w:rsid w:val="00AD240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OdstavekseznamaZnak">
    <w:name w:val="Odstavek seznama Znak"/>
    <w:aliases w:val="Odstavek seznama_IP Znak,Seznam_IP_1 Znak"/>
    <w:link w:val="Odstavekseznama"/>
    <w:uiPriority w:val="34"/>
    <w:qFormat/>
    <w:locked/>
    <w:rsid w:val="00AD2408"/>
    <w:rPr>
      <w:rFonts w:ascii="Myriad Pro" w:eastAsia="Calibri" w:hAnsi="Myriad Pro" w:cs="Times New Roman"/>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112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racuni@lipic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8</Pages>
  <Words>3134</Words>
  <Characters>17868</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9</cp:revision>
  <dcterms:created xsi:type="dcterms:W3CDTF">2021-01-07T08:57:00Z</dcterms:created>
  <dcterms:modified xsi:type="dcterms:W3CDTF">2025-01-17T11:57:00Z</dcterms:modified>
</cp:coreProperties>
</file>